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A34C" w14:textId="77777777" w:rsidR="00DF71A3" w:rsidRDefault="00DF71A3" w:rsidP="00610F06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2D902518" w14:textId="5CC8ED09" w:rsidR="00DF71A3" w:rsidRDefault="00DF71A3" w:rsidP="00610F06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Nabór uzupełniający </w:t>
      </w:r>
    </w:p>
    <w:p w14:paraId="124DD70E" w14:textId="58F2B4D6" w:rsidR="00610F06" w:rsidRDefault="00610F06" w:rsidP="00DF71A3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  <w:r w:rsidRPr="00D81D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na kurs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y</w:t>
      </w:r>
      <w:r w:rsidRPr="00D81D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specjalistyczn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e</w:t>
      </w:r>
      <w:r w:rsidRPr="00D81D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w ramach projektu</w:t>
      </w:r>
      <w:r w:rsidRPr="00D81D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  <w:t>pn. „Kompetentni w działaniu, konkurencyjni na rynku pracy”</w:t>
      </w:r>
    </w:p>
    <w:p w14:paraId="7210684E" w14:textId="77777777" w:rsidR="00DF71A3" w:rsidRPr="00DF71A3" w:rsidRDefault="00DF71A3" w:rsidP="00DF71A3">
      <w:pPr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14:paraId="4F3FEE01" w14:textId="7A7E6E1F" w:rsidR="00610F06" w:rsidRDefault="00610F06" w:rsidP="00DF71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Powiat Sokólski informuje, że w związku z realizacją  projektu pn.: „Kompetentni w działaniu, konkurencyjni na rynku pracy” współfinansowanego ze środków Europejskiego Funduszu Społecznego w ramach Regionalnego Programu Operacyjnego Województwa Podlaskiego  na lata 2014 – 2020, Oś priorytetowa III Kompetencje i Kwalifikacje, Działanie 3.3 Kształcenie zawodowe młodzieży na rzecz konkurencyjności podlaskiej gospodarki, Poddziałanie 3.3.1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Kształcenie młodzieży na rzecz konkurencyjności podlaskiej gospodarki</w:t>
      </w: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, </w:t>
      </w:r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z dniem</w:t>
      </w: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E63D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lutego </w:t>
      </w:r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 xml:space="preserve">2022 r. ogłasza nabór </w:t>
      </w: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 xml:space="preserve">uzupełniający </w:t>
      </w:r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kandydatów na kur</w:t>
      </w: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s</w:t>
      </w:r>
      <w:r w:rsidR="00B6742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 xml:space="preserve"> </w:t>
      </w:r>
      <w:r w:rsidR="0092055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:</w:t>
      </w:r>
    </w:p>
    <w:p w14:paraId="5F5389C8" w14:textId="77777777" w:rsidR="00DF71A3" w:rsidRDefault="00DF71A3" w:rsidP="00DF71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</w:p>
    <w:p w14:paraId="629A85DC" w14:textId="0E5E61A8" w:rsidR="00610F06" w:rsidRPr="00F86CEE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obsługi koparko-ładowarki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5D0E3F88" w14:textId="55D53063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magazyniera z obsługą wózków jezdniowych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06A832DB" w14:textId="6EAE354E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kombajnisty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7DB3A4FE" w14:textId="2C3FEE65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pilarza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6FCD8F45" w14:textId="2BA95250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spawacza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3BFE3298" w14:textId="7D3A31D5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prawa jazdy kat. „B” (</w:t>
      </w:r>
      <w:r w:rsidRPr="00481943">
        <w:rPr>
          <w:rFonts w:ascii="Times New Roman" w:eastAsia="Times New Roman" w:hAnsi="Times New Roman" w:cs="Times New Roman"/>
          <w:b/>
          <w:bCs/>
          <w:color w:val="4F4F4F"/>
          <w:bdr w:val="none" w:sz="0" w:space="0" w:color="auto" w:frame="1"/>
          <w:lang w:eastAsia="pl-PL"/>
        </w:rPr>
        <w:t>z wyłączeniem uczniów Zespołu Szkół Rolniczych im. mjr Henryka Dobrzańskiego- Hubala w Sokółce</w:t>
      </w:r>
      <w:r>
        <w:rPr>
          <w:rFonts w:ascii="Times New Roman" w:eastAsia="Times New Roman" w:hAnsi="Times New Roman" w:cs="Times New Roman"/>
          <w:b/>
          <w:bCs/>
          <w:color w:val="4F4F4F"/>
          <w:bdr w:val="none" w:sz="0" w:space="0" w:color="auto" w:frame="1"/>
          <w:lang w:eastAsia="pl-PL"/>
        </w:rPr>
        <w:t>)</w:t>
      </w:r>
    </w:p>
    <w:p w14:paraId="21E7B3AF" w14:textId="19C794B1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stosowania środków ochrony roślin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50E4F878" w14:textId="18A004AC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obsługi programów księgowych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7B1D00C3" w14:textId="4DE00111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małej rachunkowości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22B32BA2" w14:textId="2595C710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 xml:space="preserve">Kurs obsługi kas fiskalnych 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4E9DA3D1" w14:textId="7E027B23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kosmetyczny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0A26B16" w14:textId="403AF51C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 xml:space="preserve">Kurs fryzjerski 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41F2DC85" w14:textId="30DA15B4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Specjalistyczny kurs gotowania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1D02B6A1" w14:textId="397F6EC3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dekoratorski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0C250FF0" w14:textId="68C8F68B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barmański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04E12EAD" w14:textId="22D99480" w:rsidR="00610F06" w:rsidRDefault="00610F06" w:rsidP="00DF71A3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Kurs grafiki komputerowej</w:t>
      </w:r>
      <w:r w:rsidR="00DF71A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  <w:t>,</w:t>
      </w:r>
    </w:p>
    <w:p w14:paraId="1022B9FC" w14:textId="77777777" w:rsidR="00DF71A3" w:rsidRPr="00F86CEE" w:rsidRDefault="00DF71A3" w:rsidP="00DF71A3">
      <w:pPr>
        <w:pStyle w:val="Akapitzlist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pl-PL"/>
        </w:rPr>
      </w:pPr>
    </w:p>
    <w:p w14:paraId="2C389216" w14:textId="77777777" w:rsidR="00B6742C" w:rsidRDefault="00610F06" w:rsidP="00DF71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2D3927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Przewiduje się możliwość zmniejszenia lub zwiększenia liczby wolnych miejsc na ww. kursie.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</w:t>
      </w:r>
    </w:p>
    <w:p w14:paraId="4DC85712" w14:textId="59C83BD9" w:rsidR="00610F06" w:rsidRPr="00D81DAF" w:rsidRDefault="00610F06" w:rsidP="00DF71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W naborze mogą wziąć udział uczniowie szkół i placówek systemu oświaty, dla których organem prowadzącym jest Powiat Sokólski, prowadzące kształcenie zawodowe,  tj. </w:t>
      </w:r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Zespół Szkół Zawodowych im. Elizy Orzeszkowej w Sokółce, Zespół Szkół Rolniczych im. mjr Henryka Dobrzańskiego – Hubala w Sokółce, Zespół Szkół im. gen. Nikodema Sulika w Dąbrowie Białostockiej, Zespół Szkół w Suchowoli oraz Specjalny Ośrodek </w:t>
      </w:r>
      <w:proofErr w:type="spellStart"/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>Szkolno</w:t>
      </w:r>
      <w:proofErr w:type="spellEnd"/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pl-PL"/>
        </w:rPr>
        <w:t xml:space="preserve"> – Wychowawczy im. Janusza Korczaka w Sokółce</w:t>
      </w: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, spełniający warunki udziału w projekcie określone Regulaminem rekrutacji i uczestnictwa w projekcie, stanowiącym załącznik do uchwały Nr </w:t>
      </w:r>
      <w:r w:rsidR="009A631E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759</w:t>
      </w: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/202</w:t>
      </w:r>
      <w:r w:rsidR="009A631E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2</w:t>
      </w: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Zarządu Powiatu Sokólskiego z dnia 1</w:t>
      </w:r>
      <w:r w:rsidR="009A631E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6 lutego </w:t>
      </w: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202</w:t>
      </w:r>
      <w:r w:rsidR="009A631E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2</w:t>
      </w: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 r. w sprawie przyjęcia Regulaminu rekrutacji i uczestnictwa w projekcie pn. „Kompetentni w działaniu, konkurencyjni na rynku pracy” współfinansowanego ze środków Europejskiego Funduszu </w:t>
      </w: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lastRenderedPageBreak/>
        <w:t>Społecznego w ramach Regionalnego Programu Operacyjnego Województwa Podlaskiego  na lata 2014 – 2020, Oś priorytetowa III Kompetencje i Kwalifikacje, Działanie 3.3 Kształcenie zawodowe młodzieży na rzecz konkurencyjności podlaskiej gospodarki, Poddziałanie 3.3.1 Kształcenie zawodowe młodzieży na rzecz konkurencyjności podlaskiej gospodarki.</w:t>
      </w:r>
    </w:p>
    <w:p w14:paraId="19C13E89" w14:textId="77777777" w:rsidR="00610F06" w:rsidRPr="00D81DAF" w:rsidRDefault="00610F06" w:rsidP="00DF71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bdr w:val="none" w:sz="0" w:space="0" w:color="auto" w:frame="1"/>
          <w:lang w:eastAsia="pl-PL"/>
        </w:rPr>
        <w:t>Zgodnie z § 17 ust. 2 ww. Regulaminu do uczestnictwa w kursach dopuszczeni zostaną uczniowie, w przypadku których kierunek kształcenia pokrywa się lub jest ściśle związany z tematyką i charakterystyką kursu.</w:t>
      </w:r>
    </w:p>
    <w:p w14:paraId="2588BDF3" w14:textId="77777777" w:rsidR="00610F06" w:rsidRPr="00D81DAF" w:rsidRDefault="00610F06" w:rsidP="00DF71A3">
      <w:pPr>
        <w:spacing w:before="240"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 xml:space="preserve">Warunkiem przystąpienia do udziału w projekcie jest złożenie wymaganych Regulaminem dokumentów rekrutacyjnych </w:t>
      </w:r>
      <w:proofErr w:type="spellStart"/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tj</w:t>
      </w:r>
      <w:proofErr w:type="spellEnd"/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:</w:t>
      </w:r>
    </w:p>
    <w:p w14:paraId="09EBE541" w14:textId="77777777" w:rsidR="00610F06" w:rsidRPr="00D81DAF" w:rsidRDefault="00610F06" w:rsidP="00DF71A3">
      <w:pPr>
        <w:numPr>
          <w:ilvl w:val="0"/>
          <w:numId w:val="1"/>
        </w:num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kwestionariusza osobowego, którego wzór określa załącznik nr 1 do Regulaminu;</w:t>
      </w:r>
    </w:p>
    <w:p w14:paraId="39C69726" w14:textId="77777777" w:rsidR="00610F06" w:rsidRPr="00D81DAF" w:rsidRDefault="00610F06" w:rsidP="00DF71A3">
      <w:pPr>
        <w:numPr>
          <w:ilvl w:val="0"/>
          <w:numId w:val="1"/>
        </w:num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deklaracji uczestnictwa w Projekcie, której wzór określa załącznik nr 2 do Regulaminu;</w:t>
      </w:r>
    </w:p>
    <w:p w14:paraId="12A170E9" w14:textId="77777777" w:rsidR="00610F06" w:rsidRPr="00D81DAF" w:rsidRDefault="00610F06" w:rsidP="00DF71A3">
      <w:pPr>
        <w:numPr>
          <w:ilvl w:val="0"/>
          <w:numId w:val="1"/>
        </w:num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oświadczenie uczestnika/osoby biorącej udział w realizacji Projektu, którego wzór określa załączniku nr 3 do Regulaminu,</w:t>
      </w:r>
    </w:p>
    <w:p w14:paraId="567567E5" w14:textId="77777777" w:rsidR="00610F06" w:rsidRPr="00D81DAF" w:rsidRDefault="00610F06" w:rsidP="00DF71A3">
      <w:pPr>
        <w:numPr>
          <w:ilvl w:val="0"/>
          <w:numId w:val="1"/>
        </w:num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1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kopii świadectwa szkolnego za rok szkolny poprzedzający złożenie dokumentów rekrutacyjnych tj. za rok szkolny 2020/2021 potwierdzona za zgodność z oryginałem przez dyrektora szkoły lub osobę przez niego upoważnioną,</w:t>
      </w:r>
    </w:p>
    <w:p w14:paraId="711FA071" w14:textId="1F45B6F7" w:rsidR="00610F06" w:rsidRDefault="00610F06" w:rsidP="00DF71A3">
      <w:pPr>
        <w:numPr>
          <w:ilvl w:val="0"/>
          <w:numId w:val="1"/>
        </w:num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pl-PL"/>
        </w:rPr>
        <w:t>ewentualnie</w:t>
      </w:r>
      <w:r w:rsidRPr="00D81DAF"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  <w:t> kopii orzeczenia o niepełnosprawności, kopii orzeczenia o potrzebie kształcenia specjalnego lub zaświadczenia o chorobie przewlekłej.</w:t>
      </w:r>
    </w:p>
    <w:p w14:paraId="5088E0F8" w14:textId="77777777" w:rsidR="00DF71A3" w:rsidRPr="00D81DAF" w:rsidRDefault="00DF71A3" w:rsidP="00DF71A3">
      <w:pPr>
        <w:spacing w:after="0"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pl-PL"/>
        </w:rPr>
      </w:pPr>
    </w:p>
    <w:p w14:paraId="655B109A" w14:textId="1418E74B" w:rsidR="00610F06" w:rsidRPr="00D81DAF" w:rsidRDefault="00610F06" w:rsidP="00DF71A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pl-PL"/>
        </w:rPr>
      </w:pPr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bdr w:val="none" w:sz="0" w:space="0" w:color="auto" w:frame="1"/>
          <w:lang w:eastAsia="pl-PL"/>
        </w:rPr>
        <w:t>Dokumenty należy składać w sekretariatach szkół do dnia 2</w:t>
      </w:r>
      <w:r w:rsidR="009A631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bdr w:val="none" w:sz="0" w:space="0" w:color="auto" w:frame="1"/>
          <w:lang w:eastAsia="pl-PL"/>
        </w:rPr>
        <w:t>4</w:t>
      </w:r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bdr w:val="none" w:sz="0" w:space="0" w:color="auto" w:frame="1"/>
          <w:lang w:eastAsia="pl-PL"/>
        </w:rPr>
        <w:t>.0</w:t>
      </w:r>
      <w:r w:rsidR="009A631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Pr="00D81DA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bdr w:val="none" w:sz="0" w:space="0" w:color="auto" w:frame="1"/>
          <w:lang w:eastAsia="pl-PL"/>
        </w:rPr>
        <w:t xml:space="preserve">.2022r. </w:t>
      </w:r>
    </w:p>
    <w:p w14:paraId="7198C008" w14:textId="328028A2" w:rsidR="00610F06" w:rsidRPr="00962E58" w:rsidRDefault="00E63D31" w:rsidP="00962E5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62E58">
        <w:rPr>
          <w:rFonts w:ascii="Times New Roman" w:hAnsi="Times New Roman" w:cs="Times New Roman"/>
          <w:b/>
          <w:bCs/>
        </w:rPr>
        <w:t>UWAGA!</w:t>
      </w:r>
    </w:p>
    <w:p w14:paraId="0DC90916" w14:textId="133624D2" w:rsidR="00E94B96" w:rsidRPr="00962E58" w:rsidRDefault="00631691" w:rsidP="00DF71A3">
      <w:pPr>
        <w:spacing w:line="276" w:lineRule="auto"/>
        <w:jc w:val="both"/>
        <w:rPr>
          <w:i/>
          <w:iCs/>
        </w:rPr>
      </w:pPr>
      <w:r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 xml:space="preserve">Osoby, które złożyły dokumenty rekrutacyjne w pierwszym naborze i nie zostały zakwalifikowane ze względu na niespełnienie warunków o których mowa w </w:t>
      </w:r>
      <w:r w:rsidRPr="00962E58">
        <w:rPr>
          <w:rFonts w:ascii="Times New Roman" w:hAnsi="Times New Roman" w:cs="Times New Roman"/>
          <w:i/>
          <w:iCs/>
        </w:rPr>
        <w:t>§ 12 pkt 3 lit .b</w:t>
      </w:r>
      <w:r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 xml:space="preserve"> </w:t>
      </w:r>
      <w:r w:rsidR="00E63D31"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>R</w:t>
      </w:r>
      <w:r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>egulaminu rekrutacji i uczestnictwa w projekcie stanowiącego załącznik do uchwały nr 666/2021</w:t>
      </w:r>
      <w:r w:rsidR="00E63D31"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>,</w:t>
      </w:r>
      <w:r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 xml:space="preserve"> a chciałyby przystąpić do wybranego przez siebie kursu i spełniają wymogi zgodnie z obowiązującym </w:t>
      </w:r>
      <w:r w:rsidR="00E63D31"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>R</w:t>
      </w:r>
      <w:r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>egulaminem rekrutacji i uczestnictwa stanowiącym załącznik do uchwały</w:t>
      </w:r>
      <w:r w:rsidR="00E63D31"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 xml:space="preserve"> Nr 759/2022 Zarządu Powiatu Sokólskiego z dnia 16 lutego 2022 r., nie </w:t>
      </w:r>
      <w:r w:rsidR="00962E58"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>mają obowiązku składania</w:t>
      </w:r>
      <w:r w:rsidR="00E63D31" w:rsidRPr="00962E58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pl-PL"/>
        </w:rPr>
        <w:t xml:space="preserve">  ponownie dokumentów rekrutacyjnych.</w:t>
      </w:r>
    </w:p>
    <w:sectPr w:rsidR="00E94B96" w:rsidRPr="00962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86BB" w14:textId="77777777" w:rsidR="00583D42" w:rsidRDefault="00583D42">
      <w:pPr>
        <w:spacing w:after="0" w:line="240" w:lineRule="auto"/>
      </w:pPr>
      <w:r>
        <w:separator/>
      </w:r>
    </w:p>
  </w:endnote>
  <w:endnote w:type="continuationSeparator" w:id="0">
    <w:p w14:paraId="13EE5222" w14:textId="77777777" w:rsidR="00583D42" w:rsidRDefault="0058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C816" w14:textId="77777777" w:rsidR="00583D42" w:rsidRDefault="00583D42">
      <w:pPr>
        <w:spacing w:after="0" w:line="240" w:lineRule="auto"/>
      </w:pPr>
      <w:r>
        <w:separator/>
      </w:r>
    </w:p>
  </w:footnote>
  <w:footnote w:type="continuationSeparator" w:id="0">
    <w:p w14:paraId="1F6C7759" w14:textId="77777777" w:rsidR="00583D42" w:rsidRDefault="0058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D5D1" w14:textId="77777777" w:rsidR="002D3927" w:rsidRDefault="00962E58">
    <w:pPr>
      <w:pStyle w:val="Nagwek"/>
    </w:pPr>
    <w:r>
      <w:rPr>
        <w:rFonts w:ascii="Calibri" w:hAnsi="Calibri"/>
        <w:noProof/>
      </w:rPr>
      <w:drawing>
        <wp:inline distT="0" distB="0" distL="0" distR="0" wp14:anchorId="1E0A5E9C" wp14:editId="0EDC5BDE">
          <wp:extent cx="5760720" cy="511810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64C84"/>
    <w:multiLevelType w:val="multilevel"/>
    <w:tmpl w:val="77D47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0428C"/>
    <w:multiLevelType w:val="hybridMultilevel"/>
    <w:tmpl w:val="64D2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06"/>
    <w:rsid w:val="00583D42"/>
    <w:rsid w:val="00610F06"/>
    <w:rsid w:val="00631691"/>
    <w:rsid w:val="00920559"/>
    <w:rsid w:val="00962E58"/>
    <w:rsid w:val="009A631E"/>
    <w:rsid w:val="009B379F"/>
    <w:rsid w:val="009D7477"/>
    <w:rsid w:val="00B04186"/>
    <w:rsid w:val="00B6742C"/>
    <w:rsid w:val="00CC18D3"/>
    <w:rsid w:val="00D24328"/>
    <w:rsid w:val="00DF71A3"/>
    <w:rsid w:val="00E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4110"/>
  <w15:chartTrackingRefBased/>
  <w15:docId w15:val="{01614058-4FD9-4523-8D16-60A6228A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F06"/>
  </w:style>
  <w:style w:type="paragraph" w:styleId="Akapitzlist">
    <w:name w:val="List Paragraph"/>
    <w:basedOn w:val="Normalny"/>
    <w:uiPriority w:val="34"/>
    <w:qFormat/>
    <w:rsid w:val="0061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1E0C-B7E4-4F62-97F3-010AA0F6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Izabela Cholewska</dc:creator>
  <cp:keywords/>
  <dc:description/>
  <cp:lastModifiedBy>Paulina Izabela Cholewska</cp:lastModifiedBy>
  <cp:revision>3</cp:revision>
  <dcterms:created xsi:type="dcterms:W3CDTF">2022-02-22T08:20:00Z</dcterms:created>
  <dcterms:modified xsi:type="dcterms:W3CDTF">2022-02-22T12:46:00Z</dcterms:modified>
</cp:coreProperties>
</file>