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511ED" w14:textId="654C72AC" w:rsidR="00A85077" w:rsidRDefault="008370BB" w:rsidP="00A85077">
      <w:pPr>
        <w:jc w:val="center"/>
        <w:rPr>
          <w:rFonts w:ascii="Times New Roman" w:hAnsi="Times New Roman"/>
          <w:b/>
          <w:sz w:val="24"/>
          <w:szCs w:val="24"/>
        </w:rPr>
      </w:pPr>
      <w:r>
        <w:rPr>
          <w:noProof/>
        </w:rPr>
        <mc:AlternateContent>
          <mc:Choice Requires="wps">
            <w:drawing>
              <wp:anchor distT="45720" distB="45720" distL="114300" distR="114300" simplePos="0" relativeHeight="251659264" behindDoc="0" locked="0" layoutInCell="1" allowOverlap="1" wp14:anchorId="341356C6" wp14:editId="31961265">
                <wp:simplePos x="0" y="0"/>
                <wp:positionH relativeFrom="margin">
                  <wp:posOffset>2685415</wp:posOffset>
                </wp:positionH>
                <wp:positionV relativeFrom="paragraph">
                  <wp:posOffset>-219710</wp:posOffset>
                </wp:positionV>
                <wp:extent cx="3397250" cy="819150"/>
                <wp:effectExtent l="0" t="0" r="0" b="0"/>
                <wp:wrapSquare wrapText="bothSides"/>
                <wp:docPr id="178510214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819150"/>
                        </a:xfrm>
                        <a:prstGeom prst="rect">
                          <a:avLst/>
                        </a:prstGeom>
                        <a:solidFill>
                          <a:srgbClr val="FFFFFF"/>
                        </a:solidFill>
                        <a:ln w="9525">
                          <a:solidFill>
                            <a:srgbClr val="FFFFFF"/>
                          </a:solidFill>
                          <a:miter lim="800000"/>
                          <a:headEnd/>
                          <a:tailEnd/>
                        </a:ln>
                      </wps:spPr>
                      <wps:txbx>
                        <w:txbxContent>
                          <w:p w14:paraId="2E256349" w14:textId="77777777" w:rsidR="00A85077" w:rsidRPr="00F91341" w:rsidRDefault="00A85077" w:rsidP="00A85077">
                            <w:pPr>
                              <w:pStyle w:val="Nagwek"/>
                              <w:rPr>
                                <w:rFonts w:ascii="Times New Roman" w:hAnsi="Times New Roman"/>
                                <w:b/>
                                <w:bCs/>
                              </w:rPr>
                            </w:pPr>
                            <w:r w:rsidRPr="00F91341">
                              <w:rPr>
                                <w:rFonts w:ascii="Times New Roman" w:hAnsi="Times New Roman"/>
                                <w:b/>
                                <w:bCs/>
                              </w:rPr>
                              <w:t>Powiatowe Centrum Pomocy Rodzinie w Sokółce</w:t>
                            </w:r>
                          </w:p>
                          <w:p w14:paraId="6B5EAD20" w14:textId="77777777" w:rsidR="00A85077" w:rsidRPr="00F91341" w:rsidRDefault="00A85077" w:rsidP="00A85077">
                            <w:pPr>
                              <w:pStyle w:val="Nagwek"/>
                              <w:rPr>
                                <w:rFonts w:ascii="Times New Roman" w:hAnsi="Times New Roman"/>
                                <w:sz w:val="18"/>
                                <w:szCs w:val="18"/>
                              </w:rPr>
                            </w:pPr>
                            <w:r w:rsidRPr="00BB7BBA">
                              <w:rPr>
                                <w:rFonts w:ascii="Times New Roman" w:hAnsi="Times New Roman"/>
                                <w:sz w:val="18"/>
                                <w:szCs w:val="18"/>
                              </w:rPr>
                              <w:t xml:space="preserve">ul. Marszałka Józefa Piłsudskiego </w:t>
                            </w:r>
                            <w:r w:rsidRPr="00F91341">
                              <w:rPr>
                                <w:rFonts w:ascii="Times New Roman" w:hAnsi="Times New Roman"/>
                                <w:sz w:val="18"/>
                                <w:szCs w:val="18"/>
                              </w:rPr>
                              <w:t>8</w:t>
                            </w:r>
                            <w:r>
                              <w:rPr>
                                <w:rFonts w:ascii="Times New Roman" w:hAnsi="Times New Roman"/>
                                <w:sz w:val="18"/>
                                <w:szCs w:val="18"/>
                              </w:rPr>
                              <w:t>,</w:t>
                            </w:r>
                            <w:r w:rsidRPr="00F91341">
                              <w:rPr>
                                <w:rFonts w:ascii="Times New Roman" w:hAnsi="Times New Roman"/>
                                <w:sz w:val="18"/>
                                <w:szCs w:val="18"/>
                              </w:rPr>
                              <w:t xml:space="preserve"> </w:t>
                            </w:r>
                            <w:r w:rsidRPr="00BB7BBA">
                              <w:rPr>
                                <w:rFonts w:ascii="Times New Roman" w:hAnsi="Times New Roman"/>
                                <w:sz w:val="18"/>
                                <w:szCs w:val="18"/>
                              </w:rPr>
                              <w:t>16-100 Sokółka   </w:t>
                            </w:r>
                          </w:p>
                          <w:p w14:paraId="2A249B03" w14:textId="77777777" w:rsidR="00A85077" w:rsidRPr="00A85077" w:rsidRDefault="00A85077" w:rsidP="00A85077">
                            <w:pPr>
                              <w:pStyle w:val="Nagwek"/>
                              <w:rPr>
                                <w:rFonts w:ascii="Times New Roman" w:hAnsi="Times New Roman"/>
                                <w:sz w:val="18"/>
                                <w:szCs w:val="18"/>
                                <w:u w:val="single"/>
                              </w:rPr>
                            </w:pPr>
                            <w:r w:rsidRPr="00A85077">
                              <w:rPr>
                                <w:rFonts w:ascii="Times New Roman" w:hAnsi="Times New Roman"/>
                                <w:sz w:val="18"/>
                                <w:szCs w:val="18"/>
                                <w:u w:val="single"/>
                              </w:rPr>
                              <w:t>tel. 85 711 08 62, 85 711 08 23, 85 711 08 43, 85 711 08 83</w:t>
                            </w:r>
                          </w:p>
                          <w:p w14:paraId="595B9BA1" w14:textId="77777777" w:rsidR="00A85077" w:rsidRPr="00F91341" w:rsidRDefault="00A85077" w:rsidP="00A85077">
                            <w:pPr>
                              <w:pStyle w:val="Nagwek"/>
                              <w:rPr>
                                <w:rFonts w:ascii="Times New Roman" w:hAnsi="Times New Roman"/>
                                <w:sz w:val="18"/>
                                <w:szCs w:val="18"/>
                              </w:rPr>
                            </w:pPr>
                            <w:r>
                              <w:rPr>
                                <w:rFonts w:ascii="Times New Roman" w:hAnsi="Times New Roman"/>
                                <w:sz w:val="18"/>
                                <w:szCs w:val="18"/>
                              </w:rPr>
                              <w:t>e</w:t>
                            </w:r>
                            <w:r w:rsidRPr="00F91341">
                              <w:rPr>
                                <w:rFonts w:ascii="Times New Roman" w:hAnsi="Times New Roman"/>
                                <w:sz w:val="18"/>
                                <w:szCs w:val="18"/>
                              </w:rPr>
                              <w:t xml:space="preserve">-mail: </w:t>
                            </w:r>
                            <w:hyperlink r:id="rId8" w:tgtFrame="_blank" w:history="1">
                              <w:r w:rsidRPr="00F91341">
                                <w:rPr>
                                  <w:rStyle w:val="Hipercze1"/>
                                  <w:rFonts w:ascii="Times New Roman" w:hAnsi="Times New Roman"/>
                                  <w:sz w:val="18"/>
                                  <w:szCs w:val="18"/>
                                </w:rPr>
                                <w:t>pcpr.sokolka</w:t>
                              </w:r>
                            </w:hyperlink>
                            <w:hyperlink r:id="rId9" w:tgtFrame="_blank" w:history="1">
                              <w:r w:rsidRPr="00F91341">
                                <w:rPr>
                                  <w:rStyle w:val="Hipercze1"/>
                                  <w:rFonts w:ascii="Times New Roman" w:hAnsi="Times New Roman"/>
                                  <w:sz w:val="18"/>
                                  <w:szCs w:val="18"/>
                                </w:rPr>
                                <w:t>@sokolka-powiat.pl</w:t>
                              </w:r>
                            </w:hyperlink>
                          </w:p>
                          <w:p w14:paraId="2A6E4BA7" w14:textId="77777777" w:rsidR="00A85077" w:rsidRPr="0080503E" w:rsidRDefault="00A85077" w:rsidP="00A85077">
                            <w:pPr>
                              <w:pStyle w:val="Nagwek"/>
                              <w:rPr>
                                <w:rFonts w:ascii="Arial" w:hAnsi="Arial" w:cs="Arial"/>
                                <w:sz w:val="16"/>
                                <w:szCs w:val="16"/>
                              </w:rPr>
                            </w:pPr>
                          </w:p>
                          <w:p w14:paraId="6459092D" w14:textId="77777777" w:rsidR="00A85077" w:rsidRPr="00977D0B" w:rsidRDefault="00A85077" w:rsidP="00A85077">
                            <w:pPr>
                              <w:pStyle w:val="Nagwek"/>
                              <w:rPr>
                                <w:rFonts w:ascii="Arial" w:hAnsi="Arial" w:cs="Arial"/>
                                <w:sz w:val="24"/>
                                <w:szCs w:val="24"/>
                              </w:rPr>
                            </w:pPr>
                            <w:r w:rsidRPr="00977D0B">
                              <w:rPr>
                                <w:rFonts w:ascii="Arial" w:hAnsi="Arial" w:cs="Arial"/>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1356C6" id="_x0000_t202" coordsize="21600,21600" o:spt="202" path="m,l,21600r21600,l21600,xe">
                <v:stroke joinstyle="miter"/>
                <v:path gradientshapeok="t" o:connecttype="rect"/>
              </v:shapetype>
              <v:shape id="Pole tekstowe 1" o:spid="_x0000_s1026" type="#_x0000_t202" style="position:absolute;left:0;text-align:left;margin-left:211.45pt;margin-top:-17.3pt;width:267.5pt;height:6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aKTEAIAACsEAAAOAAAAZHJzL2Uyb0RvYy54bWysU9tu2zAMfR+wfxD0vjhOk7Ux4hRdugwD&#10;ugvQ7QMUWbaFyaJGKbGzrx8lp2m2vRXzg0Ca1CF5eLS6HTrDDgq9BlvyfDLlTFkJlbZNyb9/2765&#10;4cwHYSthwKqSH5Xnt+vXr1a9K9QMWjCVQkYg1he9K3kbgiuyzMtWdcJPwClLwRqwE4FcbLIKRU/o&#10;nclm0+nbrAesHIJU3tPf+zHI1wm/rpUMX+raq8BMyam3kE5M5y6e2XoligaFa7U8tSFe0EUntKWi&#10;Z6h7EQTbo/4HqtMSwUMdJhK6DOpaS5VmoGny6V/TPLbCqTQLkePdmSb//2Dl58Oj+4osDO9goAWm&#10;Ibx7APnDMwubVthG3SFC3ypRUeE8Upb1zhenq5FqX/gIsus/QUVLFvsACWiosYus0JyM0GkBxzPp&#10;aghM0s+rq+X1bEEhSbGbfJmTHUuI4um2Qx8+KOhYNEqOtNSELg4PPoypTymxmAejq602JjnY7DYG&#10;2UGQALbpO6H/kWYs60u+XMwWIwEvgOh0ICUb3dEU0/iN2oq0vbdV0lkQ2ow2TWfsicdI3UhiGHYD&#10;JUY+d1AdiVGEUbH0wshoAX9x1pNaS+5/7gUqzsxHS1tZ5vN5lHdy5ovrGTl4GdldRoSVBFXywNlo&#10;bsL4JPYOddNSpVEHFu5ok7VOJD93deqbFJnWdHo9UfKXfsp6fuPr3wAAAP//AwBQSwMEFAAGAAgA&#10;AAAhAJaJ5A/fAAAACgEAAA8AAABkcnMvZG93bnJldi54bWxMj01PwzAMhu9I/IfISFzQlhLKYKXp&#10;NE0gzhtcuGWN11Y0Tttka8evx5zGzR+PXj/OV5NrxQmH0HjScD9PQCCV3jZUafj8eJs9gwjRkDWt&#10;J9RwxgCr4voqN5n1I23xtIuV4BAKmdFQx9hlUoayRmfC3HdIvDv4wZnI7VBJO5iRw10rVZIspDMN&#10;8YXadLipsfzeHZ0GP76encc+UXdfP+59s+63B9VrfXszrV9ARJziBYY/fVaHgp32/kg2iFZDqtSS&#10;UQ2zh3QBgonl4xNP9lykKcgil/9fKH4BAAD//wMAUEsBAi0AFAAGAAgAAAAhALaDOJL+AAAA4QEA&#10;ABMAAAAAAAAAAAAAAAAAAAAAAFtDb250ZW50X1R5cGVzXS54bWxQSwECLQAUAAYACAAAACEAOP0h&#10;/9YAAACUAQAACwAAAAAAAAAAAAAAAAAvAQAAX3JlbHMvLnJlbHNQSwECLQAUAAYACAAAACEAR7mi&#10;kxACAAArBAAADgAAAAAAAAAAAAAAAAAuAgAAZHJzL2Uyb0RvYy54bWxQSwECLQAUAAYACAAAACEA&#10;lonkD98AAAAKAQAADwAAAAAAAAAAAAAAAABqBAAAZHJzL2Rvd25yZXYueG1sUEsFBgAAAAAEAAQA&#10;8wAAAHYFAAAAAA==&#10;" strokecolor="white">
                <v:textbox>
                  <w:txbxContent>
                    <w:p w14:paraId="2E256349" w14:textId="77777777" w:rsidR="00A85077" w:rsidRPr="00F91341" w:rsidRDefault="00A85077" w:rsidP="00A85077">
                      <w:pPr>
                        <w:pStyle w:val="Nagwek"/>
                        <w:rPr>
                          <w:rFonts w:ascii="Times New Roman" w:hAnsi="Times New Roman"/>
                          <w:b/>
                          <w:bCs/>
                        </w:rPr>
                      </w:pPr>
                      <w:r w:rsidRPr="00F91341">
                        <w:rPr>
                          <w:rFonts w:ascii="Times New Roman" w:hAnsi="Times New Roman"/>
                          <w:b/>
                          <w:bCs/>
                        </w:rPr>
                        <w:t>Powiatowe Centrum Pomocy Rodzinie w Sokółce</w:t>
                      </w:r>
                    </w:p>
                    <w:p w14:paraId="6B5EAD20" w14:textId="77777777" w:rsidR="00A85077" w:rsidRPr="00F91341" w:rsidRDefault="00A85077" w:rsidP="00A85077">
                      <w:pPr>
                        <w:pStyle w:val="Nagwek"/>
                        <w:rPr>
                          <w:rFonts w:ascii="Times New Roman" w:hAnsi="Times New Roman"/>
                          <w:sz w:val="18"/>
                          <w:szCs w:val="18"/>
                        </w:rPr>
                      </w:pPr>
                      <w:r w:rsidRPr="00BB7BBA">
                        <w:rPr>
                          <w:rFonts w:ascii="Times New Roman" w:hAnsi="Times New Roman"/>
                          <w:sz w:val="18"/>
                          <w:szCs w:val="18"/>
                        </w:rPr>
                        <w:t xml:space="preserve">ul. Marszałka Józefa Piłsudskiego </w:t>
                      </w:r>
                      <w:r w:rsidRPr="00F91341">
                        <w:rPr>
                          <w:rFonts w:ascii="Times New Roman" w:hAnsi="Times New Roman"/>
                          <w:sz w:val="18"/>
                          <w:szCs w:val="18"/>
                        </w:rPr>
                        <w:t>8</w:t>
                      </w:r>
                      <w:r>
                        <w:rPr>
                          <w:rFonts w:ascii="Times New Roman" w:hAnsi="Times New Roman"/>
                          <w:sz w:val="18"/>
                          <w:szCs w:val="18"/>
                        </w:rPr>
                        <w:t>,</w:t>
                      </w:r>
                      <w:r w:rsidRPr="00F91341">
                        <w:rPr>
                          <w:rFonts w:ascii="Times New Roman" w:hAnsi="Times New Roman"/>
                          <w:sz w:val="18"/>
                          <w:szCs w:val="18"/>
                        </w:rPr>
                        <w:t xml:space="preserve"> </w:t>
                      </w:r>
                      <w:r w:rsidRPr="00BB7BBA">
                        <w:rPr>
                          <w:rFonts w:ascii="Times New Roman" w:hAnsi="Times New Roman"/>
                          <w:sz w:val="18"/>
                          <w:szCs w:val="18"/>
                        </w:rPr>
                        <w:t>16-100 Sokółka   </w:t>
                      </w:r>
                    </w:p>
                    <w:p w14:paraId="2A249B03" w14:textId="77777777" w:rsidR="00A85077" w:rsidRPr="00A85077" w:rsidRDefault="00A85077" w:rsidP="00A85077">
                      <w:pPr>
                        <w:pStyle w:val="Nagwek"/>
                        <w:rPr>
                          <w:rFonts w:ascii="Times New Roman" w:hAnsi="Times New Roman"/>
                          <w:sz w:val="18"/>
                          <w:szCs w:val="18"/>
                          <w:u w:val="single"/>
                        </w:rPr>
                      </w:pPr>
                      <w:r w:rsidRPr="00A85077">
                        <w:rPr>
                          <w:rFonts w:ascii="Times New Roman" w:hAnsi="Times New Roman"/>
                          <w:sz w:val="18"/>
                          <w:szCs w:val="18"/>
                          <w:u w:val="single"/>
                        </w:rPr>
                        <w:t>tel. 85 711 08 62, 85 711 08 23, 85 711 08 43, 85 711 08 83</w:t>
                      </w:r>
                    </w:p>
                    <w:p w14:paraId="595B9BA1" w14:textId="77777777" w:rsidR="00A85077" w:rsidRPr="00F91341" w:rsidRDefault="00A85077" w:rsidP="00A85077">
                      <w:pPr>
                        <w:pStyle w:val="Nagwek"/>
                        <w:rPr>
                          <w:rFonts w:ascii="Times New Roman" w:hAnsi="Times New Roman"/>
                          <w:sz w:val="18"/>
                          <w:szCs w:val="18"/>
                        </w:rPr>
                      </w:pPr>
                      <w:r>
                        <w:rPr>
                          <w:rFonts w:ascii="Times New Roman" w:hAnsi="Times New Roman"/>
                          <w:sz w:val="18"/>
                          <w:szCs w:val="18"/>
                        </w:rPr>
                        <w:t>e</w:t>
                      </w:r>
                      <w:r w:rsidRPr="00F91341">
                        <w:rPr>
                          <w:rFonts w:ascii="Times New Roman" w:hAnsi="Times New Roman"/>
                          <w:sz w:val="18"/>
                          <w:szCs w:val="18"/>
                        </w:rPr>
                        <w:t xml:space="preserve">-mail: </w:t>
                      </w:r>
                      <w:hyperlink r:id="rId10" w:tgtFrame="_blank" w:history="1">
                        <w:r w:rsidRPr="00F91341">
                          <w:rPr>
                            <w:rStyle w:val="Hipercze1"/>
                            <w:rFonts w:ascii="Times New Roman" w:hAnsi="Times New Roman"/>
                            <w:sz w:val="18"/>
                            <w:szCs w:val="18"/>
                          </w:rPr>
                          <w:t>pcpr.sokolka</w:t>
                        </w:r>
                      </w:hyperlink>
                      <w:hyperlink r:id="rId11" w:tgtFrame="_blank" w:history="1">
                        <w:r w:rsidRPr="00F91341">
                          <w:rPr>
                            <w:rStyle w:val="Hipercze1"/>
                            <w:rFonts w:ascii="Times New Roman" w:hAnsi="Times New Roman"/>
                            <w:sz w:val="18"/>
                            <w:szCs w:val="18"/>
                          </w:rPr>
                          <w:t>@sokolka-powiat.pl</w:t>
                        </w:r>
                      </w:hyperlink>
                    </w:p>
                    <w:p w14:paraId="2A6E4BA7" w14:textId="77777777" w:rsidR="00A85077" w:rsidRPr="0080503E" w:rsidRDefault="00A85077" w:rsidP="00A85077">
                      <w:pPr>
                        <w:pStyle w:val="Nagwek"/>
                        <w:rPr>
                          <w:rFonts w:ascii="Arial" w:hAnsi="Arial" w:cs="Arial"/>
                          <w:sz w:val="16"/>
                          <w:szCs w:val="16"/>
                        </w:rPr>
                      </w:pPr>
                    </w:p>
                    <w:p w14:paraId="6459092D" w14:textId="77777777" w:rsidR="00A85077" w:rsidRPr="00977D0B" w:rsidRDefault="00A85077" w:rsidP="00A85077">
                      <w:pPr>
                        <w:pStyle w:val="Nagwek"/>
                        <w:rPr>
                          <w:rFonts w:ascii="Arial" w:hAnsi="Arial" w:cs="Arial"/>
                          <w:sz w:val="24"/>
                          <w:szCs w:val="24"/>
                        </w:rPr>
                      </w:pPr>
                      <w:r w:rsidRPr="00977D0B">
                        <w:rPr>
                          <w:rFonts w:ascii="Arial" w:hAnsi="Arial" w:cs="Arial"/>
                          <w:sz w:val="24"/>
                          <w:szCs w:val="24"/>
                        </w:rPr>
                        <w:t xml:space="preserve">                                     </w:t>
                      </w:r>
                    </w:p>
                  </w:txbxContent>
                </v:textbox>
                <w10:wrap type="square" anchorx="margin"/>
              </v:shape>
            </w:pict>
          </mc:Fallback>
        </mc:AlternateContent>
      </w:r>
      <w:r w:rsidRPr="00A85077">
        <w:rPr>
          <w:noProof/>
          <w:kern w:val="2"/>
          <w:lang w:eastAsia="en-US"/>
        </w:rPr>
        <w:drawing>
          <wp:inline distT="0" distB="0" distL="0" distR="0" wp14:anchorId="64F4B30F" wp14:editId="276DAD02">
            <wp:extent cx="1428750" cy="6667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666750"/>
                    </a:xfrm>
                    <a:prstGeom prst="rect">
                      <a:avLst/>
                    </a:prstGeom>
                    <a:noFill/>
                    <a:ln>
                      <a:noFill/>
                    </a:ln>
                  </pic:spPr>
                </pic:pic>
              </a:graphicData>
            </a:graphic>
          </wp:inline>
        </w:drawing>
      </w:r>
      <w:r w:rsidR="00A444B0">
        <w:rPr>
          <w:noProof/>
          <w:kern w:val="2"/>
          <w:lang w:eastAsia="en-US"/>
        </w:rPr>
        <w:tab/>
      </w:r>
      <w:r w:rsidR="00A444B0">
        <w:rPr>
          <w:noProof/>
          <w:kern w:val="2"/>
          <w:lang w:eastAsia="en-US"/>
        </w:rPr>
        <w:tab/>
      </w:r>
      <w:r w:rsidR="00A444B0">
        <w:rPr>
          <w:noProof/>
          <w:kern w:val="2"/>
          <w:lang w:eastAsia="en-US"/>
        </w:rPr>
        <w:tab/>
      </w:r>
      <w:r w:rsidR="00A444B0">
        <w:rPr>
          <w:noProof/>
          <w:kern w:val="2"/>
          <w:lang w:eastAsia="en-US"/>
        </w:rPr>
        <w:tab/>
      </w:r>
      <w:r w:rsidR="00A444B0">
        <w:rPr>
          <w:noProof/>
          <w:kern w:val="2"/>
          <w:lang w:eastAsia="en-US"/>
        </w:rPr>
        <w:tab/>
      </w:r>
      <w:r w:rsidR="00A444B0">
        <w:rPr>
          <w:noProof/>
          <w:kern w:val="2"/>
          <w:lang w:eastAsia="en-US"/>
        </w:rPr>
        <w:tab/>
      </w:r>
      <w:r w:rsidR="00A444B0">
        <w:rPr>
          <w:noProof/>
          <w:kern w:val="2"/>
          <w:lang w:eastAsia="en-US"/>
        </w:rPr>
        <w:tab/>
      </w:r>
      <w:r w:rsidR="00A444B0">
        <w:rPr>
          <w:noProof/>
          <w:kern w:val="2"/>
          <w:lang w:eastAsia="en-US"/>
        </w:rPr>
        <w:tab/>
      </w:r>
      <w:r w:rsidR="00A444B0">
        <w:rPr>
          <w:noProof/>
          <w:kern w:val="2"/>
          <w:lang w:eastAsia="en-US"/>
        </w:rPr>
        <w:tab/>
      </w:r>
      <w:r w:rsidR="00A444B0">
        <w:rPr>
          <w:noProof/>
          <w:kern w:val="2"/>
          <w:lang w:eastAsia="en-US"/>
        </w:rPr>
        <w:tab/>
      </w:r>
      <w:r w:rsidR="00A444B0">
        <w:rPr>
          <w:noProof/>
          <w:kern w:val="2"/>
          <w:lang w:eastAsia="en-US"/>
        </w:rPr>
        <w:tab/>
      </w:r>
      <w:r w:rsidR="00A444B0">
        <w:rPr>
          <w:noProof/>
          <w:kern w:val="2"/>
          <w:lang w:eastAsia="en-US"/>
        </w:rPr>
        <w:tab/>
      </w:r>
      <w:r w:rsidR="00A444B0" w:rsidRPr="005362F5">
        <w:rPr>
          <w:noProof/>
          <w:kern w:val="2"/>
          <w:sz w:val="16"/>
          <w:szCs w:val="16"/>
          <w:lang w:eastAsia="en-US"/>
        </w:rPr>
        <w:t>wzór</w:t>
      </w:r>
    </w:p>
    <w:p w14:paraId="513D7C8D" w14:textId="77777777" w:rsidR="0014710D" w:rsidRPr="0014710D" w:rsidRDefault="00BE56E2" w:rsidP="0014710D">
      <w:pPr>
        <w:jc w:val="center"/>
        <w:rPr>
          <w:rFonts w:ascii="Times New Roman" w:hAnsi="Times New Roman"/>
          <w:b/>
          <w:sz w:val="24"/>
          <w:szCs w:val="24"/>
        </w:rPr>
      </w:pPr>
      <w:r>
        <w:rPr>
          <w:rFonts w:ascii="Times New Roman" w:hAnsi="Times New Roman"/>
          <w:b/>
          <w:sz w:val="24"/>
          <w:szCs w:val="24"/>
        </w:rPr>
        <w:t>Umowa nr ……………..</w:t>
      </w:r>
    </w:p>
    <w:p w14:paraId="3EE003B1" w14:textId="7AF996A9" w:rsidR="0014710D" w:rsidRPr="0014710D" w:rsidRDefault="0014710D" w:rsidP="0014710D">
      <w:pPr>
        <w:jc w:val="center"/>
        <w:rPr>
          <w:rFonts w:ascii="Times New Roman" w:hAnsi="Times New Roman"/>
          <w:b/>
          <w:sz w:val="24"/>
          <w:szCs w:val="24"/>
        </w:rPr>
      </w:pPr>
      <w:r w:rsidRPr="0014710D">
        <w:rPr>
          <w:rFonts w:ascii="Times New Roman" w:hAnsi="Times New Roman"/>
          <w:sz w:val="24"/>
          <w:szCs w:val="24"/>
        </w:rPr>
        <w:t xml:space="preserve">zawarta </w:t>
      </w:r>
      <w:r w:rsidR="003D0E06">
        <w:rPr>
          <w:rFonts w:ascii="Times New Roman" w:hAnsi="Times New Roman"/>
          <w:sz w:val="24"/>
          <w:szCs w:val="24"/>
        </w:rPr>
        <w:t>dnia</w:t>
      </w:r>
      <w:r w:rsidR="00BE56E2">
        <w:rPr>
          <w:rFonts w:ascii="Times New Roman" w:hAnsi="Times New Roman"/>
          <w:sz w:val="24"/>
          <w:szCs w:val="24"/>
        </w:rPr>
        <w:t xml:space="preserve">       </w:t>
      </w:r>
      <w:r w:rsidR="00534DA6">
        <w:rPr>
          <w:rFonts w:ascii="Times New Roman" w:hAnsi="Times New Roman"/>
          <w:sz w:val="24"/>
          <w:szCs w:val="24"/>
        </w:rPr>
        <w:t xml:space="preserve">             202</w:t>
      </w:r>
      <w:r w:rsidR="00301160">
        <w:rPr>
          <w:rFonts w:ascii="Times New Roman" w:hAnsi="Times New Roman"/>
          <w:sz w:val="24"/>
          <w:szCs w:val="24"/>
        </w:rPr>
        <w:t>5</w:t>
      </w:r>
      <w:r w:rsidR="00BE56E2">
        <w:rPr>
          <w:rFonts w:ascii="Times New Roman" w:hAnsi="Times New Roman"/>
          <w:sz w:val="24"/>
          <w:szCs w:val="24"/>
        </w:rPr>
        <w:t xml:space="preserve"> </w:t>
      </w:r>
      <w:r w:rsidRPr="0014710D">
        <w:rPr>
          <w:rFonts w:ascii="Times New Roman" w:hAnsi="Times New Roman"/>
          <w:sz w:val="24"/>
          <w:szCs w:val="24"/>
        </w:rPr>
        <w:t xml:space="preserve">r. w  </w:t>
      </w:r>
      <w:r w:rsidRPr="0014710D">
        <w:rPr>
          <w:rFonts w:ascii="Times New Roman" w:hAnsi="Times New Roman"/>
          <w:bCs/>
          <w:sz w:val="24"/>
          <w:szCs w:val="24"/>
        </w:rPr>
        <w:t>pomiędzy:</w:t>
      </w:r>
    </w:p>
    <w:p w14:paraId="32FA684E" w14:textId="77777777" w:rsidR="003D0E06" w:rsidRPr="0014710D" w:rsidRDefault="00477072" w:rsidP="003D0E06">
      <w:pPr>
        <w:autoSpaceDE w:val="0"/>
        <w:jc w:val="both"/>
        <w:rPr>
          <w:rFonts w:ascii="Times New Roman" w:hAnsi="Times New Roman"/>
          <w:kern w:val="1"/>
          <w:sz w:val="24"/>
          <w:szCs w:val="24"/>
        </w:rPr>
      </w:pPr>
      <w:r>
        <w:rPr>
          <w:rFonts w:ascii="Times New Roman" w:hAnsi="Times New Roman"/>
          <w:b/>
          <w:bCs/>
          <w:kern w:val="1"/>
          <w:sz w:val="24"/>
          <w:szCs w:val="24"/>
        </w:rPr>
        <w:t xml:space="preserve">Powiatem Sokólskim - </w:t>
      </w:r>
      <w:r w:rsidR="003D0E06" w:rsidRPr="004B61BE">
        <w:rPr>
          <w:rFonts w:ascii="Times New Roman" w:hAnsi="Times New Roman"/>
          <w:b/>
          <w:bCs/>
          <w:kern w:val="1"/>
          <w:sz w:val="24"/>
          <w:szCs w:val="24"/>
        </w:rPr>
        <w:t>Powiatow</w:t>
      </w:r>
      <w:r w:rsidR="003D0E06">
        <w:rPr>
          <w:rFonts w:ascii="Times New Roman" w:hAnsi="Times New Roman"/>
          <w:b/>
          <w:bCs/>
          <w:kern w:val="1"/>
          <w:sz w:val="24"/>
          <w:szCs w:val="24"/>
        </w:rPr>
        <w:t>ym</w:t>
      </w:r>
      <w:r w:rsidR="003D0E06" w:rsidRPr="004B61BE">
        <w:rPr>
          <w:rFonts w:ascii="Times New Roman" w:hAnsi="Times New Roman"/>
          <w:b/>
          <w:bCs/>
          <w:kern w:val="1"/>
          <w:sz w:val="24"/>
          <w:szCs w:val="24"/>
        </w:rPr>
        <w:t xml:space="preserve"> Centrum Pomocy Rodzinie</w:t>
      </w:r>
      <w:r w:rsidR="003D0E06" w:rsidRPr="0014710D">
        <w:rPr>
          <w:rFonts w:ascii="Times New Roman" w:hAnsi="Times New Roman"/>
          <w:kern w:val="1"/>
          <w:sz w:val="24"/>
          <w:szCs w:val="24"/>
        </w:rPr>
        <w:t>, ul. Marsz. J. Piłsudskiego 8, 16-100 Sokółka</w:t>
      </w:r>
      <w:r w:rsidR="003D0E06">
        <w:rPr>
          <w:rFonts w:ascii="Times New Roman" w:hAnsi="Times New Roman"/>
          <w:kern w:val="1"/>
          <w:sz w:val="24"/>
          <w:szCs w:val="24"/>
        </w:rPr>
        <w:t>,</w:t>
      </w:r>
    </w:p>
    <w:p w14:paraId="4B804B5B" w14:textId="77777777" w:rsidR="000151E9" w:rsidRPr="000151E9" w:rsidRDefault="000151E9" w:rsidP="000151E9">
      <w:pPr>
        <w:autoSpaceDE w:val="0"/>
        <w:jc w:val="both"/>
        <w:rPr>
          <w:rFonts w:ascii="Times New Roman" w:hAnsi="Times New Roman"/>
          <w:kern w:val="1"/>
          <w:sz w:val="24"/>
          <w:szCs w:val="24"/>
        </w:rPr>
      </w:pPr>
      <w:r w:rsidRPr="000151E9">
        <w:rPr>
          <w:rFonts w:ascii="Times New Roman" w:hAnsi="Times New Roman"/>
          <w:kern w:val="1"/>
          <w:sz w:val="24"/>
          <w:szCs w:val="24"/>
        </w:rPr>
        <w:t>Dyrektora Powiatowego Centrum Pomocy Rodzinie w Sokółce – Alicję Rysiejko,</w:t>
      </w:r>
    </w:p>
    <w:p w14:paraId="13D7C5CB" w14:textId="77777777" w:rsidR="000151E9" w:rsidRDefault="000151E9" w:rsidP="000151E9">
      <w:pPr>
        <w:autoSpaceDE w:val="0"/>
        <w:jc w:val="both"/>
        <w:rPr>
          <w:rFonts w:ascii="Times New Roman" w:hAnsi="Times New Roman"/>
          <w:kern w:val="1"/>
          <w:sz w:val="24"/>
          <w:szCs w:val="24"/>
        </w:rPr>
      </w:pPr>
      <w:r w:rsidRPr="000151E9">
        <w:rPr>
          <w:rFonts w:ascii="Times New Roman" w:hAnsi="Times New Roman"/>
          <w:kern w:val="1"/>
          <w:sz w:val="24"/>
          <w:szCs w:val="24"/>
        </w:rPr>
        <w:t>zwanym dalej „Zleceniodawcą” lub „Zamawiającym”</w:t>
      </w:r>
    </w:p>
    <w:p w14:paraId="57CBA728" w14:textId="77777777" w:rsidR="00D463D8" w:rsidRPr="00BE56E2" w:rsidRDefault="003D0E06" w:rsidP="009662EB">
      <w:pPr>
        <w:autoSpaceDE w:val="0"/>
        <w:jc w:val="both"/>
        <w:rPr>
          <w:rFonts w:ascii="Times New Roman" w:hAnsi="Times New Roman"/>
          <w:sz w:val="24"/>
          <w:szCs w:val="24"/>
        </w:rPr>
      </w:pPr>
      <w:r w:rsidRPr="0014710D">
        <w:rPr>
          <w:rFonts w:ascii="Times New Roman" w:hAnsi="Times New Roman"/>
          <w:bCs/>
          <w:sz w:val="24"/>
          <w:szCs w:val="24"/>
        </w:rPr>
        <w:t>a</w:t>
      </w:r>
      <w:r w:rsidR="0037094E">
        <w:rPr>
          <w:rFonts w:ascii="Times New Roman" w:hAnsi="Times New Roman"/>
          <w:bCs/>
          <w:sz w:val="24"/>
          <w:szCs w:val="24"/>
        </w:rPr>
        <w:t xml:space="preserve"> </w:t>
      </w:r>
      <w:r w:rsidR="00DC410B">
        <w:rPr>
          <w:rFonts w:ascii="Times New Roman" w:hAnsi="Times New Roman"/>
          <w:bCs/>
          <w:sz w:val="24"/>
          <w:szCs w:val="24"/>
        </w:rPr>
        <w:t xml:space="preserve">  </w:t>
      </w:r>
      <w:r w:rsidR="006A6804">
        <w:rPr>
          <w:rFonts w:ascii="Times New Roman" w:hAnsi="Times New Roman"/>
          <w:bCs/>
          <w:sz w:val="24"/>
          <w:szCs w:val="24"/>
        </w:rPr>
        <w:t>__________________________________________________________________________</w:t>
      </w:r>
    </w:p>
    <w:p w14:paraId="3AD87C07" w14:textId="77777777" w:rsidR="00D463D8" w:rsidRPr="0014710D" w:rsidRDefault="00D463D8">
      <w:pPr>
        <w:pStyle w:val="ParagraphStyle"/>
        <w:tabs>
          <w:tab w:val="left" w:pos="8820"/>
        </w:tabs>
        <w:jc w:val="center"/>
        <w:rPr>
          <w:rFonts w:ascii="Times New Roman" w:hAnsi="Times New Roman" w:cs="Times New Roman"/>
          <w:b/>
          <w:bCs/>
          <w:color w:val="000000"/>
        </w:rPr>
      </w:pPr>
      <w:bookmarkStart w:id="0" w:name="_Hlk149029267"/>
      <w:r w:rsidRPr="0014710D">
        <w:rPr>
          <w:rFonts w:ascii="Times New Roman" w:hAnsi="Times New Roman" w:cs="Times New Roman"/>
          <w:b/>
          <w:bCs/>
          <w:color w:val="000000"/>
        </w:rPr>
        <w:t xml:space="preserve">§ 1. </w:t>
      </w:r>
    </w:p>
    <w:bookmarkEnd w:id="0"/>
    <w:p w14:paraId="1E1AF1DC" w14:textId="77777777" w:rsidR="00D463D8" w:rsidRPr="000B0B85" w:rsidRDefault="00D463D8" w:rsidP="00005323">
      <w:pPr>
        <w:pStyle w:val="ParagraphStyle"/>
        <w:numPr>
          <w:ilvl w:val="0"/>
          <w:numId w:val="8"/>
        </w:numPr>
        <w:jc w:val="both"/>
        <w:rPr>
          <w:rFonts w:ascii="Times New Roman" w:hAnsi="Times New Roman" w:cs="Times New Roman"/>
          <w:color w:val="000000"/>
        </w:rPr>
      </w:pPr>
      <w:r w:rsidRPr="005256C4">
        <w:rPr>
          <w:rFonts w:ascii="Times New Roman" w:hAnsi="Times New Roman" w:cs="Times New Roman"/>
          <w:color w:val="000000"/>
        </w:rPr>
        <w:t xml:space="preserve">Zleceniodawca zleca, a Zleceniobiorca zobowiązuje się </w:t>
      </w:r>
      <w:r w:rsidRPr="005256C4">
        <w:rPr>
          <w:rFonts w:ascii="Times New Roman" w:hAnsi="Times New Roman" w:cs="Times New Roman"/>
        </w:rPr>
        <w:t>do wykonania następujących prac:</w:t>
      </w:r>
      <w:r w:rsidR="001829DA">
        <w:rPr>
          <w:rFonts w:ascii="Times New Roman" w:hAnsi="Times New Roman" w:cs="Times New Roman"/>
        </w:rPr>
        <w:t xml:space="preserve"> przeprowadzenie programu oddziaływań korekcyjno – edukacyjnych dla grupy liczącej </w:t>
      </w:r>
      <w:r w:rsidR="00DC410B">
        <w:rPr>
          <w:rFonts w:ascii="Times New Roman" w:hAnsi="Times New Roman" w:cs="Times New Roman"/>
        </w:rPr>
        <w:t xml:space="preserve">maksymalnie 15 </w:t>
      </w:r>
      <w:r w:rsidR="001829DA">
        <w:rPr>
          <w:rFonts w:ascii="Times New Roman" w:hAnsi="Times New Roman" w:cs="Times New Roman"/>
        </w:rPr>
        <w:t xml:space="preserve">stosujących przemoc </w:t>
      </w:r>
      <w:r w:rsidR="00DC410B">
        <w:rPr>
          <w:rFonts w:ascii="Times New Roman" w:hAnsi="Times New Roman" w:cs="Times New Roman"/>
        </w:rPr>
        <w:t>domową</w:t>
      </w:r>
      <w:r w:rsidR="001829DA">
        <w:rPr>
          <w:rFonts w:ascii="Times New Roman" w:hAnsi="Times New Roman" w:cs="Times New Roman"/>
        </w:rPr>
        <w:t xml:space="preserve"> z przyznanej dotacji celowej na zadania bieżące z zakresu administracji rządowej</w:t>
      </w:r>
      <w:r w:rsidR="001960F5">
        <w:rPr>
          <w:rFonts w:ascii="Times New Roman" w:hAnsi="Times New Roman" w:cs="Times New Roman"/>
        </w:rPr>
        <w:t>.</w:t>
      </w:r>
    </w:p>
    <w:p w14:paraId="0ABD4C2F" w14:textId="77777777" w:rsidR="000B0B85" w:rsidRPr="005256C4" w:rsidRDefault="000B0B85" w:rsidP="00005323">
      <w:pPr>
        <w:pStyle w:val="ParagraphStyle"/>
        <w:numPr>
          <w:ilvl w:val="0"/>
          <w:numId w:val="8"/>
        </w:numPr>
        <w:jc w:val="both"/>
        <w:rPr>
          <w:rFonts w:ascii="Times New Roman" w:hAnsi="Times New Roman" w:cs="Times New Roman"/>
          <w:color w:val="000000"/>
        </w:rPr>
      </w:pPr>
      <w:r>
        <w:rPr>
          <w:rFonts w:ascii="Times New Roman" w:hAnsi="Times New Roman" w:cs="Times New Roman"/>
        </w:rPr>
        <w:t>Program obejmuje konsultacje indywidualne, spotkania grupowe</w:t>
      </w:r>
      <w:r w:rsidR="009662EB">
        <w:rPr>
          <w:rFonts w:ascii="Times New Roman" w:hAnsi="Times New Roman" w:cs="Times New Roman"/>
        </w:rPr>
        <w:t xml:space="preserve">, opracowanie materiałów na potrzeby programu oraz wydanie uczestnikom zaświadczenia o jego ukończeniu. </w:t>
      </w:r>
    </w:p>
    <w:p w14:paraId="1B205096" w14:textId="77777777" w:rsidR="00D463D8" w:rsidRPr="0014710D" w:rsidRDefault="00D463D8">
      <w:pPr>
        <w:pStyle w:val="Centered"/>
        <w:rPr>
          <w:rFonts w:ascii="Times New Roman" w:hAnsi="Times New Roman" w:cs="Times New Roman"/>
          <w:color w:val="000000"/>
        </w:rPr>
      </w:pPr>
    </w:p>
    <w:p w14:paraId="41C05618" w14:textId="77777777" w:rsidR="00D463D8" w:rsidRPr="00FF12EB" w:rsidRDefault="00D463D8" w:rsidP="00FF12EB">
      <w:pPr>
        <w:pStyle w:val="Centered"/>
        <w:rPr>
          <w:rFonts w:ascii="Times New Roman" w:hAnsi="Times New Roman" w:cs="Times New Roman"/>
          <w:b/>
          <w:bCs/>
          <w:color w:val="000000"/>
        </w:rPr>
      </w:pPr>
      <w:r w:rsidRPr="00873A7F">
        <w:rPr>
          <w:rFonts w:ascii="Times New Roman" w:hAnsi="Times New Roman" w:cs="Times New Roman"/>
          <w:b/>
          <w:bCs/>
          <w:color w:val="000000"/>
        </w:rPr>
        <w:t>§ 2.</w:t>
      </w:r>
      <w:r w:rsidRPr="0014710D">
        <w:rPr>
          <w:rFonts w:ascii="Times New Roman" w:hAnsi="Times New Roman" w:cs="Times New Roman"/>
          <w:color w:val="000000"/>
        </w:rPr>
        <w:tab/>
      </w:r>
    </w:p>
    <w:p w14:paraId="0AB3BB20" w14:textId="77777777" w:rsidR="00D463D8" w:rsidRPr="0014710D" w:rsidRDefault="00D463D8" w:rsidP="004F4D21">
      <w:pPr>
        <w:pStyle w:val="ParagraphStyle"/>
        <w:numPr>
          <w:ilvl w:val="0"/>
          <w:numId w:val="4"/>
        </w:numPr>
        <w:jc w:val="both"/>
        <w:rPr>
          <w:rFonts w:ascii="Times New Roman" w:hAnsi="Times New Roman" w:cs="Times New Roman"/>
          <w:color w:val="000000"/>
        </w:rPr>
      </w:pPr>
      <w:r w:rsidRPr="0014710D">
        <w:rPr>
          <w:rFonts w:ascii="Times New Roman" w:hAnsi="Times New Roman" w:cs="Times New Roman"/>
          <w:color w:val="000000"/>
        </w:rPr>
        <w:t>Zleceniobiorca zobowiązuje się wykonać czynności określone w §1 niniejszej umowy osobiście</w:t>
      </w:r>
      <w:r w:rsidR="004F4D21" w:rsidRPr="0014710D">
        <w:rPr>
          <w:rFonts w:ascii="Times New Roman" w:hAnsi="Times New Roman" w:cs="Times New Roman"/>
          <w:color w:val="000000"/>
        </w:rPr>
        <w:t>,</w:t>
      </w:r>
      <w:r w:rsidRPr="0014710D">
        <w:rPr>
          <w:rFonts w:ascii="Times New Roman" w:hAnsi="Times New Roman" w:cs="Times New Roman"/>
          <w:color w:val="000000"/>
        </w:rPr>
        <w:t xml:space="preserve"> poza siedzibą lub w siedzibie Zleceniobio</w:t>
      </w:r>
      <w:r w:rsidR="00B37248" w:rsidRPr="0014710D">
        <w:rPr>
          <w:rFonts w:ascii="Times New Roman" w:hAnsi="Times New Roman" w:cs="Times New Roman"/>
          <w:color w:val="000000"/>
        </w:rPr>
        <w:t>rcy, zgodnie z obowiązującymi u </w:t>
      </w:r>
      <w:r w:rsidRPr="0014710D">
        <w:rPr>
          <w:rFonts w:ascii="Times New Roman" w:hAnsi="Times New Roman" w:cs="Times New Roman"/>
          <w:color w:val="000000"/>
        </w:rPr>
        <w:t>Zleceniobiorcy przepisami i procedurami</w:t>
      </w:r>
      <w:r w:rsidR="004F4D21" w:rsidRPr="0014710D">
        <w:rPr>
          <w:rFonts w:ascii="Times New Roman" w:hAnsi="Times New Roman" w:cs="Times New Roman"/>
          <w:color w:val="000000"/>
        </w:rPr>
        <w:t>,</w:t>
      </w:r>
      <w:r w:rsidRPr="0014710D">
        <w:rPr>
          <w:rFonts w:ascii="Times New Roman" w:hAnsi="Times New Roman" w:cs="Times New Roman"/>
          <w:color w:val="000000"/>
        </w:rPr>
        <w:t xml:space="preserve"> na warunkach określonych niniejszą umową</w:t>
      </w:r>
      <w:r w:rsidR="009662EB">
        <w:rPr>
          <w:rFonts w:ascii="Times New Roman" w:hAnsi="Times New Roman" w:cs="Times New Roman"/>
          <w:color w:val="000000"/>
        </w:rPr>
        <w:t xml:space="preserve"> od dnia podpisania umowy do dnia </w:t>
      </w:r>
      <w:r w:rsidR="00DC410B">
        <w:rPr>
          <w:rFonts w:ascii="Times New Roman" w:hAnsi="Times New Roman" w:cs="Times New Roman"/>
          <w:color w:val="000000"/>
        </w:rPr>
        <w:t xml:space="preserve"> 30.06.</w:t>
      </w:r>
      <w:r w:rsidR="009662EB">
        <w:rPr>
          <w:rFonts w:ascii="Times New Roman" w:hAnsi="Times New Roman" w:cs="Times New Roman"/>
          <w:color w:val="000000"/>
        </w:rPr>
        <w:t xml:space="preserve"> 202</w:t>
      </w:r>
      <w:r w:rsidR="00DC410B">
        <w:rPr>
          <w:rFonts w:ascii="Times New Roman" w:hAnsi="Times New Roman" w:cs="Times New Roman"/>
          <w:color w:val="000000"/>
        </w:rPr>
        <w:t>4</w:t>
      </w:r>
      <w:r w:rsidR="009662EB">
        <w:rPr>
          <w:rFonts w:ascii="Times New Roman" w:hAnsi="Times New Roman" w:cs="Times New Roman"/>
          <w:color w:val="000000"/>
        </w:rPr>
        <w:t xml:space="preserve"> r</w:t>
      </w:r>
      <w:r w:rsidRPr="0014710D">
        <w:rPr>
          <w:rFonts w:ascii="Times New Roman" w:hAnsi="Times New Roman" w:cs="Times New Roman"/>
          <w:color w:val="000000"/>
        </w:rPr>
        <w:t xml:space="preserve">. </w:t>
      </w:r>
    </w:p>
    <w:p w14:paraId="2C1E7D63" w14:textId="77777777" w:rsidR="00D463D8" w:rsidRPr="0014710D" w:rsidRDefault="00D463D8">
      <w:pPr>
        <w:pStyle w:val="ParagraphStyle"/>
        <w:ind w:left="375"/>
        <w:jc w:val="both"/>
        <w:rPr>
          <w:rFonts w:ascii="Times New Roman" w:hAnsi="Times New Roman" w:cs="Times New Roman"/>
          <w:color w:val="000000"/>
          <w:spacing w:val="-15"/>
          <w:w w:val="129"/>
        </w:rPr>
      </w:pPr>
    </w:p>
    <w:p w14:paraId="28BD12BD" w14:textId="77777777" w:rsidR="00D463D8" w:rsidRPr="0014710D" w:rsidRDefault="00D463D8">
      <w:pPr>
        <w:pStyle w:val="ParagraphStyle"/>
        <w:tabs>
          <w:tab w:val="left" w:pos="8820"/>
        </w:tabs>
        <w:jc w:val="center"/>
        <w:rPr>
          <w:rFonts w:ascii="Times New Roman" w:hAnsi="Times New Roman" w:cs="Times New Roman"/>
          <w:b/>
          <w:bCs/>
          <w:color w:val="000000"/>
        </w:rPr>
      </w:pPr>
      <w:r w:rsidRPr="0014710D">
        <w:rPr>
          <w:rFonts w:ascii="Times New Roman" w:hAnsi="Times New Roman" w:cs="Times New Roman"/>
          <w:b/>
          <w:bCs/>
          <w:color w:val="000000"/>
        </w:rPr>
        <w:t xml:space="preserve">§ 3. </w:t>
      </w:r>
    </w:p>
    <w:p w14:paraId="788492FB" w14:textId="77777777" w:rsidR="00D463D8" w:rsidRPr="0021051B" w:rsidRDefault="00D463D8" w:rsidP="0075057A">
      <w:pPr>
        <w:pStyle w:val="ParagraphStyle"/>
        <w:numPr>
          <w:ilvl w:val="0"/>
          <w:numId w:val="2"/>
        </w:numPr>
        <w:jc w:val="both"/>
        <w:rPr>
          <w:rFonts w:ascii="Times New Roman" w:hAnsi="Times New Roman" w:cs="Times New Roman"/>
        </w:rPr>
      </w:pPr>
      <w:r w:rsidRPr="0014710D">
        <w:rPr>
          <w:rFonts w:ascii="Times New Roman" w:hAnsi="Times New Roman" w:cs="Times New Roman"/>
          <w:color w:val="000000"/>
        </w:rPr>
        <w:t xml:space="preserve">Tytułem wynagrodzenia Zleceniodawca wypłaci Zleceniobiorcy </w:t>
      </w:r>
      <w:r w:rsidRPr="0014710D">
        <w:rPr>
          <w:rFonts w:ascii="Times New Roman" w:hAnsi="Times New Roman" w:cs="Times New Roman"/>
          <w:b/>
          <w:bCs/>
          <w:color w:val="000000"/>
        </w:rPr>
        <w:t>kwotę</w:t>
      </w:r>
      <w:r w:rsidR="00C0406A">
        <w:rPr>
          <w:rFonts w:ascii="Times New Roman" w:hAnsi="Times New Roman" w:cs="Times New Roman"/>
          <w:b/>
          <w:bCs/>
          <w:color w:val="000000"/>
        </w:rPr>
        <w:t xml:space="preserve"> </w:t>
      </w:r>
      <w:r w:rsidR="00DC410B">
        <w:rPr>
          <w:rFonts w:ascii="Times New Roman" w:hAnsi="Times New Roman" w:cs="Times New Roman"/>
          <w:b/>
          <w:bCs/>
          <w:color w:val="000000"/>
        </w:rPr>
        <w:t>____</w:t>
      </w:r>
      <w:r w:rsidRPr="0014710D">
        <w:rPr>
          <w:rFonts w:ascii="Times New Roman" w:hAnsi="Times New Roman" w:cs="Times New Roman"/>
          <w:b/>
          <w:bCs/>
          <w:color w:val="000000"/>
        </w:rPr>
        <w:t xml:space="preserve"> </w:t>
      </w:r>
      <w:r w:rsidRPr="0014710D">
        <w:rPr>
          <w:rFonts w:ascii="Times New Roman" w:hAnsi="Times New Roman" w:cs="Times New Roman"/>
        </w:rPr>
        <w:t xml:space="preserve">brutto ubruttowione/ ze wszystkimi narzutami publiczno-prawnymi </w:t>
      </w:r>
      <w:r w:rsidRPr="008C7784">
        <w:rPr>
          <w:rFonts w:ascii="Times New Roman" w:hAnsi="Times New Roman" w:cs="Times New Roman"/>
          <w:b/>
          <w:bCs/>
        </w:rPr>
        <w:t>za</w:t>
      </w:r>
      <w:r w:rsidR="008C7784" w:rsidRPr="008C7784">
        <w:rPr>
          <w:rFonts w:ascii="Times New Roman" w:hAnsi="Times New Roman" w:cs="Times New Roman"/>
          <w:b/>
          <w:bCs/>
          <w:color w:val="00000A"/>
        </w:rPr>
        <w:t xml:space="preserve"> </w:t>
      </w:r>
      <w:r w:rsidR="008C7784" w:rsidRPr="008C7784">
        <w:rPr>
          <w:rFonts w:ascii="Times New Roman" w:hAnsi="Times New Roman" w:cs="Times New Roman"/>
          <w:b/>
          <w:bCs/>
        </w:rPr>
        <w:t>przeprowadzenie</w:t>
      </w:r>
      <w:r w:rsidR="00DC410B">
        <w:rPr>
          <w:rFonts w:ascii="Times New Roman" w:hAnsi="Times New Roman" w:cs="Times New Roman"/>
          <w:b/>
          <w:bCs/>
        </w:rPr>
        <w:t xml:space="preserve"> jednej godziny</w:t>
      </w:r>
      <w:r w:rsidR="008C7784" w:rsidRPr="008C7784">
        <w:rPr>
          <w:rFonts w:ascii="Times New Roman" w:hAnsi="Times New Roman" w:cs="Times New Roman"/>
          <w:b/>
          <w:bCs/>
        </w:rPr>
        <w:t xml:space="preserve"> oddziaływań korekcyjno - edukacyjnych </w:t>
      </w:r>
      <w:r w:rsidR="00D37ABA">
        <w:rPr>
          <w:rFonts w:ascii="Times New Roman" w:hAnsi="Times New Roman" w:cs="Times New Roman"/>
        </w:rPr>
        <w:t xml:space="preserve"> programu wskazanego</w:t>
      </w:r>
      <w:r w:rsidRPr="0014710D">
        <w:rPr>
          <w:rFonts w:ascii="Times New Roman" w:hAnsi="Times New Roman" w:cs="Times New Roman"/>
        </w:rPr>
        <w:t xml:space="preserve"> w §</w:t>
      </w:r>
      <w:r w:rsidR="00FD7964">
        <w:rPr>
          <w:rFonts w:ascii="Times New Roman" w:hAnsi="Times New Roman" w:cs="Times New Roman"/>
        </w:rPr>
        <w:t>1</w:t>
      </w:r>
      <w:r w:rsidR="008C7784">
        <w:rPr>
          <w:rFonts w:ascii="Times New Roman" w:hAnsi="Times New Roman" w:cs="Times New Roman"/>
        </w:rPr>
        <w:t xml:space="preserve"> p</w:t>
      </w:r>
      <w:r w:rsidR="00F37826">
        <w:rPr>
          <w:rFonts w:ascii="Times New Roman" w:hAnsi="Times New Roman" w:cs="Times New Roman"/>
        </w:rPr>
        <w:t xml:space="preserve"> </w:t>
      </w:r>
      <w:r w:rsidRPr="0014710D">
        <w:rPr>
          <w:rFonts w:ascii="Times New Roman" w:hAnsi="Times New Roman" w:cs="Times New Roman"/>
        </w:rPr>
        <w:t xml:space="preserve">. </w:t>
      </w:r>
      <w:r w:rsidR="008C7784">
        <w:rPr>
          <w:rFonts w:ascii="Times New Roman" w:hAnsi="Times New Roman" w:cs="Times New Roman"/>
        </w:rPr>
        <w:t xml:space="preserve">Zleceniodawca zobowiązuje się do przeprowadzenia </w:t>
      </w:r>
      <w:r w:rsidR="00DC410B">
        <w:rPr>
          <w:rFonts w:ascii="Times New Roman" w:hAnsi="Times New Roman" w:cs="Times New Roman"/>
        </w:rPr>
        <w:t>___</w:t>
      </w:r>
      <w:r w:rsidR="00BE56E2">
        <w:rPr>
          <w:rFonts w:ascii="Times New Roman" w:hAnsi="Times New Roman" w:cs="Times New Roman"/>
        </w:rPr>
        <w:t xml:space="preserve"> </w:t>
      </w:r>
      <w:r w:rsidR="008C7784" w:rsidRPr="008C7784">
        <w:rPr>
          <w:rFonts w:ascii="Times New Roman" w:hAnsi="Times New Roman" w:cs="Times New Roman"/>
          <w:b/>
          <w:bCs/>
        </w:rPr>
        <w:t>godzin</w:t>
      </w:r>
      <w:r w:rsidR="008C7784">
        <w:rPr>
          <w:rFonts w:ascii="Times New Roman" w:hAnsi="Times New Roman" w:cs="Times New Roman"/>
          <w:b/>
          <w:bCs/>
        </w:rPr>
        <w:t xml:space="preserve"> zajęć grupowych oraz jednej godziny spotkania indywidualnego. </w:t>
      </w:r>
    </w:p>
    <w:p w14:paraId="11079B7A" w14:textId="77777777" w:rsidR="0021051B" w:rsidRPr="00B44529" w:rsidRDefault="0021051B" w:rsidP="0021051B">
      <w:pPr>
        <w:pStyle w:val="ParagraphStyle"/>
        <w:numPr>
          <w:ilvl w:val="0"/>
          <w:numId w:val="2"/>
        </w:numPr>
        <w:jc w:val="both"/>
        <w:rPr>
          <w:rFonts w:ascii="Times New Roman" w:hAnsi="Times New Roman" w:cs="Times New Roman"/>
          <w:b/>
          <w:bCs/>
        </w:rPr>
      </w:pPr>
      <w:r>
        <w:rPr>
          <w:rFonts w:ascii="Times New Roman" w:hAnsi="Times New Roman" w:cs="Times New Roman"/>
        </w:rPr>
        <w:t xml:space="preserve">Ostateczna kwota wynagrodzenia należnego wykonawcy stanowić będzie iloczyn liczby </w:t>
      </w:r>
      <w:r w:rsidR="00DC410B">
        <w:rPr>
          <w:rFonts w:ascii="Times New Roman" w:hAnsi="Times New Roman" w:cs="Times New Roman"/>
        </w:rPr>
        <w:t>godzin</w:t>
      </w:r>
      <w:r>
        <w:rPr>
          <w:rFonts w:ascii="Times New Roman" w:hAnsi="Times New Roman" w:cs="Times New Roman"/>
        </w:rPr>
        <w:t xml:space="preserve"> </w:t>
      </w:r>
      <w:r w:rsidR="00DC410B">
        <w:rPr>
          <w:rFonts w:ascii="Times New Roman" w:hAnsi="Times New Roman" w:cs="Times New Roman"/>
        </w:rPr>
        <w:t>określonych</w:t>
      </w:r>
      <w:r>
        <w:rPr>
          <w:rFonts w:ascii="Times New Roman" w:hAnsi="Times New Roman" w:cs="Times New Roman"/>
        </w:rPr>
        <w:t xml:space="preserve"> w </w:t>
      </w:r>
      <w:r w:rsidRPr="0021051B">
        <w:rPr>
          <w:rFonts w:ascii="Times New Roman" w:hAnsi="Times New Roman" w:cs="Times New Roman"/>
        </w:rPr>
        <w:t>§ 1.</w:t>
      </w:r>
      <w:r w:rsidRPr="0021051B">
        <w:rPr>
          <w:rFonts w:ascii="Times New Roman" w:hAnsi="Times New Roman" w:cs="Times New Roman"/>
          <w:b/>
          <w:bCs/>
        </w:rPr>
        <w:t xml:space="preserve"> </w:t>
      </w:r>
      <w:r>
        <w:rPr>
          <w:rFonts w:ascii="Times New Roman" w:hAnsi="Times New Roman" w:cs="Times New Roman"/>
        </w:rPr>
        <w:t xml:space="preserve">do ceny jednostkowej za </w:t>
      </w:r>
      <w:r w:rsidR="00DC410B">
        <w:rPr>
          <w:rFonts w:ascii="Times New Roman" w:hAnsi="Times New Roman" w:cs="Times New Roman"/>
        </w:rPr>
        <w:t>godzinę</w:t>
      </w:r>
      <w:r>
        <w:rPr>
          <w:rFonts w:ascii="Times New Roman" w:hAnsi="Times New Roman" w:cs="Times New Roman"/>
        </w:rPr>
        <w:t xml:space="preserve">. Kwota wynagrodzenia należnego wykonawcy nie może przekroczyć kwoty : </w:t>
      </w:r>
      <w:r w:rsidR="00DC410B">
        <w:rPr>
          <w:rFonts w:ascii="Times New Roman" w:hAnsi="Times New Roman" w:cs="Times New Roman"/>
        </w:rPr>
        <w:t>________</w:t>
      </w:r>
      <w:r>
        <w:rPr>
          <w:rFonts w:ascii="Times New Roman" w:hAnsi="Times New Roman" w:cs="Times New Roman"/>
        </w:rPr>
        <w:t xml:space="preserve"> zł. </w:t>
      </w:r>
    </w:p>
    <w:p w14:paraId="6BE44732" w14:textId="77777777" w:rsidR="00D463D8" w:rsidRPr="0014710D" w:rsidRDefault="00D463D8" w:rsidP="00D463D8">
      <w:pPr>
        <w:pStyle w:val="ParagraphStyle"/>
        <w:numPr>
          <w:ilvl w:val="0"/>
          <w:numId w:val="2"/>
        </w:numPr>
        <w:spacing w:after="165"/>
        <w:jc w:val="both"/>
        <w:rPr>
          <w:rFonts w:ascii="Times New Roman" w:hAnsi="Times New Roman" w:cs="Times New Roman"/>
        </w:rPr>
      </w:pPr>
      <w:r w:rsidRPr="0014710D">
        <w:rPr>
          <w:rFonts w:ascii="Times New Roman" w:hAnsi="Times New Roman" w:cs="Times New Roman"/>
        </w:rPr>
        <w:t>Kwota brutto ubruttowione /ze wszystkimi narzutami publiczno-prawnymi rozumiana jest jako całość obciążeń finansowych Zleceniodawcy związanych z wypłatą wynagro</w:t>
      </w:r>
      <w:r w:rsidR="00B37248" w:rsidRPr="0014710D">
        <w:rPr>
          <w:rFonts w:ascii="Times New Roman" w:hAnsi="Times New Roman" w:cs="Times New Roman"/>
        </w:rPr>
        <w:t>dzenia, wraz ze składkami ZUS w </w:t>
      </w:r>
      <w:r w:rsidRPr="0014710D">
        <w:rPr>
          <w:rFonts w:ascii="Times New Roman" w:hAnsi="Times New Roman" w:cs="Times New Roman"/>
        </w:rPr>
        <w:t>częściach obciążających zarówno Zleceniodawcę jak i</w:t>
      </w:r>
      <w:r w:rsidR="000D1BEC">
        <w:rPr>
          <w:rFonts w:ascii="Times New Roman" w:hAnsi="Times New Roman" w:cs="Times New Roman"/>
        </w:rPr>
        <w:t> </w:t>
      </w:r>
      <w:r w:rsidRPr="0014710D">
        <w:rPr>
          <w:rFonts w:ascii="Times New Roman" w:hAnsi="Times New Roman" w:cs="Times New Roman"/>
        </w:rPr>
        <w:t xml:space="preserve">Zleceniobiorcę, oraz obejmująca ew. podatek VAT. </w:t>
      </w:r>
    </w:p>
    <w:p w14:paraId="2F8C4BFD" w14:textId="77777777" w:rsidR="00D463D8" w:rsidRPr="00704076" w:rsidRDefault="00D463D8" w:rsidP="00D463D8">
      <w:pPr>
        <w:pStyle w:val="ParagraphStyle"/>
        <w:numPr>
          <w:ilvl w:val="0"/>
          <w:numId w:val="2"/>
        </w:numPr>
        <w:spacing w:after="165"/>
        <w:jc w:val="both"/>
        <w:rPr>
          <w:rFonts w:ascii="Times New Roman" w:hAnsi="Times New Roman" w:cs="Times New Roman"/>
          <w:sz w:val="18"/>
          <w:szCs w:val="18"/>
        </w:rPr>
      </w:pPr>
      <w:r w:rsidRPr="0014710D">
        <w:rPr>
          <w:rFonts w:ascii="Times New Roman" w:hAnsi="Times New Roman" w:cs="Times New Roman"/>
        </w:rPr>
        <w:t>Mając na uwadze art. 34 ust. 6 Ustawy o systemie ubezpieczeń społecznych</w:t>
      </w:r>
      <w:r w:rsidR="00704076">
        <w:rPr>
          <w:rFonts w:ascii="Times New Roman" w:hAnsi="Times New Roman" w:cs="Times New Roman"/>
        </w:rPr>
        <w:t xml:space="preserve">, </w:t>
      </w:r>
      <w:r w:rsidRPr="0014710D">
        <w:rPr>
          <w:rFonts w:ascii="Times New Roman" w:hAnsi="Times New Roman" w:cs="Times New Roman"/>
        </w:rPr>
        <w:t>Przyjmujący/a zlecenie zobowiązany jest do przedłożenia Dającemu Zlecenie dokumentów, z których wynika brak konieczności opłacania skład</w:t>
      </w:r>
      <w:r w:rsidR="00B37248" w:rsidRPr="0014710D">
        <w:rPr>
          <w:rFonts w:ascii="Times New Roman" w:hAnsi="Times New Roman" w:cs="Times New Roman"/>
        </w:rPr>
        <w:t>ek na ubezpieczenia społeczne i </w:t>
      </w:r>
      <w:r w:rsidRPr="0014710D">
        <w:rPr>
          <w:rFonts w:ascii="Times New Roman" w:hAnsi="Times New Roman" w:cs="Times New Roman"/>
        </w:rPr>
        <w:t>zdrowotne. W</w:t>
      </w:r>
      <w:r w:rsidR="00704076">
        <w:rPr>
          <w:rFonts w:ascii="Times New Roman" w:hAnsi="Times New Roman" w:cs="Times New Roman"/>
        </w:rPr>
        <w:t> </w:t>
      </w:r>
      <w:r w:rsidRPr="0014710D">
        <w:rPr>
          <w:rFonts w:ascii="Times New Roman" w:hAnsi="Times New Roman" w:cs="Times New Roman"/>
        </w:rPr>
        <w:t xml:space="preserve">przypadku nieprzedłożenia ww. dokumentów składki na ubezpieczenia społeczne zostaną </w:t>
      </w:r>
      <w:r w:rsidRPr="0014710D">
        <w:rPr>
          <w:rFonts w:ascii="Times New Roman" w:hAnsi="Times New Roman" w:cs="Times New Roman"/>
        </w:rPr>
        <w:lastRenderedPageBreak/>
        <w:t xml:space="preserve">naliczone Przyjmującemu/ej Zlecenie przez Dającego Zlecenie w pełnej wysokości.* </w:t>
      </w:r>
      <w:r w:rsidR="00704076">
        <w:rPr>
          <w:rFonts w:ascii="Times New Roman" w:hAnsi="Times New Roman" w:cs="Times New Roman"/>
        </w:rPr>
        <w:t>/</w:t>
      </w:r>
      <w:r w:rsidRPr="00704076">
        <w:rPr>
          <w:rFonts w:ascii="Times New Roman" w:hAnsi="Times New Roman" w:cs="Times New Roman"/>
          <w:sz w:val="18"/>
          <w:szCs w:val="18"/>
        </w:rPr>
        <w:t xml:space="preserve">nie dotyczy osób do niniejszej umowy fakturę/rachunek w oparciu o prowadzoną działalność gospodarczą </w:t>
      </w:r>
      <w:r w:rsidR="00704076">
        <w:rPr>
          <w:rFonts w:ascii="Times New Roman" w:hAnsi="Times New Roman" w:cs="Times New Roman"/>
          <w:sz w:val="18"/>
          <w:szCs w:val="18"/>
        </w:rPr>
        <w:t>/</w:t>
      </w:r>
    </w:p>
    <w:p w14:paraId="344C0872" w14:textId="77777777" w:rsidR="00D463D8" w:rsidRPr="0014710D" w:rsidRDefault="00D463D8" w:rsidP="00D463D8">
      <w:pPr>
        <w:pStyle w:val="ParagraphStyle"/>
        <w:numPr>
          <w:ilvl w:val="0"/>
          <w:numId w:val="2"/>
        </w:numPr>
        <w:spacing w:after="165"/>
        <w:jc w:val="both"/>
        <w:rPr>
          <w:rFonts w:ascii="Times New Roman" w:hAnsi="Times New Roman" w:cs="Times New Roman"/>
        </w:rPr>
      </w:pPr>
      <w:r w:rsidRPr="0014710D">
        <w:rPr>
          <w:rFonts w:ascii="Times New Roman" w:hAnsi="Times New Roman" w:cs="Times New Roman"/>
        </w:rPr>
        <w:t xml:space="preserve">Przyjmujący/a zlecenie oświadcza, iż wyraża zgodę na przekazanie przez Dającego Zlecenie do organu rentowego niezbędnych informacji mających na celu dokonanie przez ten organ prawidłowości wykazanych przez Dającego Zlecenie składek na ubezpieczenia emerytalne </w:t>
      </w:r>
      <w:r w:rsidR="00B51F35">
        <w:rPr>
          <w:rFonts w:ascii="Times New Roman" w:hAnsi="Times New Roman" w:cs="Times New Roman"/>
        </w:rPr>
        <w:t xml:space="preserve">               </w:t>
      </w:r>
      <w:r w:rsidRPr="0014710D">
        <w:rPr>
          <w:rFonts w:ascii="Times New Roman" w:hAnsi="Times New Roman" w:cs="Times New Roman"/>
        </w:rPr>
        <w:t>i rentowe, odprowadzanych na rzecz Przyjmującego/ej zlecenie, zgodnie z brzm</w:t>
      </w:r>
      <w:r w:rsidR="00B37248" w:rsidRPr="0014710D">
        <w:rPr>
          <w:rFonts w:ascii="Times New Roman" w:hAnsi="Times New Roman" w:cs="Times New Roman"/>
        </w:rPr>
        <w:t>ieniem art. 9 ust. 2 c ustawy o </w:t>
      </w:r>
      <w:r w:rsidRPr="0014710D">
        <w:rPr>
          <w:rFonts w:ascii="Times New Roman" w:hAnsi="Times New Roman" w:cs="Times New Roman"/>
        </w:rPr>
        <w:t xml:space="preserve">systemie ubezpieczeń społecznych. * </w:t>
      </w:r>
      <w:r w:rsidRPr="00704076">
        <w:rPr>
          <w:rFonts w:ascii="Times New Roman" w:hAnsi="Times New Roman" w:cs="Times New Roman"/>
          <w:sz w:val="18"/>
          <w:szCs w:val="18"/>
        </w:rPr>
        <w:t>nie dotyczy osób  do niniejszej umo</w:t>
      </w:r>
      <w:r w:rsidR="00B37248" w:rsidRPr="00704076">
        <w:rPr>
          <w:rFonts w:ascii="Times New Roman" w:hAnsi="Times New Roman" w:cs="Times New Roman"/>
          <w:sz w:val="18"/>
          <w:szCs w:val="18"/>
        </w:rPr>
        <w:t>wy fakturę/rachunek w oparciu o </w:t>
      </w:r>
      <w:r w:rsidRPr="00704076">
        <w:rPr>
          <w:rFonts w:ascii="Times New Roman" w:hAnsi="Times New Roman" w:cs="Times New Roman"/>
          <w:sz w:val="18"/>
          <w:szCs w:val="18"/>
        </w:rPr>
        <w:t xml:space="preserve">prowadzoną działalność gospodarczą </w:t>
      </w:r>
    </w:p>
    <w:p w14:paraId="63ECC797" w14:textId="77777777" w:rsidR="00D463D8" w:rsidRPr="0014710D" w:rsidRDefault="00D463D8" w:rsidP="00D463D8">
      <w:pPr>
        <w:pStyle w:val="ParagraphStyle"/>
        <w:numPr>
          <w:ilvl w:val="0"/>
          <w:numId w:val="2"/>
        </w:numPr>
        <w:spacing w:after="165"/>
        <w:jc w:val="both"/>
        <w:rPr>
          <w:rFonts w:ascii="Times New Roman" w:hAnsi="Times New Roman" w:cs="Times New Roman"/>
        </w:rPr>
      </w:pPr>
      <w:r w:rsidRPr="0014710D">
        <w:rPr>
          <w:rFonts w:ascii="Times New Roman" w:hAnsi="Times New Roman" w:cs="Times New Roman"/>
        </w:rPr>
        <w:t>Przyjmujący/a zlecenie zobowiązuje się do dokonania zwrotu nal</w:t>
      </w:r>
      <w:r w:rsidR="00B37248" w:rsidRPr="0014710D">
        <w:rPr>
          <w:rFonts w:ascii="Times New Roman" w:hAnsi="Times New Roman" w:cs="Times New Roman"/>
        </w:rPr>
        <w:t>eżnej kwoty na ubezpieczenia, o </w:t>
      </w:r>
      <w:r w:rsidRPr="0014710D">
        <w:rPr>
          <w:rFonts w:ascii="Times New Roman" w:hAnsi="Times New Roman" w:cs="Times New Roman"/>
        </w:rPr>
        <w:t xml:space="preserve">których mowa w ust. 3 w razie stwierdzenia przez Dającego Zlecenie nieprawidłowości w ich naliczeniu w miesiącach poprzednich. Zgoda ta dotyczy w pierwszej kolejności wypłat z tytułu niniejszej umowy, jak również z tytułu innych umów zawartych </w:t>
      </w:r>
      <w:r w:rsidR="00B51F35">
        <w:rPr>
          <w:rFonts w:ascii="Times New Roman" w:hAnsi="Times New Roman" w:cs="Times New Roman"/>
        </w:rPr>
        <w:t xml:space="preserve">               </w:t>
      </w:r>
      <w:r w:rsidRPr="0014710D">
        <w:rPr>
          <w:rFonts w:ascii="Times New Roman" w:hAnsi="Times New Roman" w:cs="Times New Roman"/>
        </w:rPr>
        <w:t xml:space="preserve">z Dającym zlecenie oraz zwrotu środków na wezwanie w przypadku braku innych tytułów do potrącenia. * </w:t>
      </w:r>
      <w:r w:rsidRPr="00704076">
        <w:rPr>
          <w:rFonts w:ascii="Times New Roman" w:hAnsi="Times New Roman" w:cs="Times New Roman"/>
          <w:sz w:val="18"/>
          <w:szCs w:val="18"/>
        </w:rPr>
        <w:t xml:space="preserve">nie dotyczy osób  do niniejszej umowy fakturę/rachunek w oparciu o prowadzoną działalność gospodarczą </w:t>
      </w:r>
    </w:p>
    <w:p w14:paraId="0DB1E551" w14:textId="77777777" w:rsidR="00D463D8" w:rsidRPr="00B56530" w:rsidRDefault="00D463D8" w:rsidP="00D463D8">
      <w:pPr>
        <w:pStyle w:val="ParagraphStyle"/>
        <w:numPr>
          <w:ilvl w:val="0"/>
          <w:numId w:val="2"/>
        </w:numPr>
        <w:spacing w:after="195"/>
        <w:jc w:val="both"/>
        <w:rPr>
          <w:rFonts w:ascii="Times New Roman" w:hAnsi="Times New Roman" w:cs="Times New Roman"/>
        </w:rPr>
      </w:pPr>
      <w:r w:rsidRPr="00B56530">
        <w:rPr>
          <w:rFonts w:ascii="Times New Roman" w:hAnsi="Times New Roman" w:cs="Times New Roman"/>
        </w:rPr>
        <w:t>W celu rozliczania wykonywanych czynności</w:t>
      </w:r>
      <w:r w:rsidR="004F4D21" w:rsidRPr="00B56530">
        <w:rPr>
          <w:rFonts w:ascii="Times New Roman" w:hAnsi="Times New Roman" w:cs="Times New Roman"/>
        </w:rPr>
        <w:t>,</w:t>
      </w:r>
      <w:r w:rsidRPr="00B56530">
        <w:rPr>
          <w:rFonts w:ascii="Times New Roman" w:hAnsi="Times New Roman" w:cs="Times New Roman"/>
        </w:rPr>
        <w:t xml:space="preserve"> Zleceniobiorca jest zobowiązany do prowadzenia dokumentacji i przedłożenia Zleceniodawcy na koniec każdego miesiąca kalendarzowego realizacji umowy Protokołu odbioru przedmiotu umowy zgodnego </w:t>
      </w:r>
      <w:r w:rsidR="00873A7F" w:rsidRPr="00B56530">
        <w:rPr>
          <w:rFonts w:ascii="Times New Roman" w:hAnsi="Times New Roman" w:cs="Times New Roman"/>
        </w:rPr>
        <w:t>ze wzorem przekazanym przez Zleceniodawcę</w:t>
      </w:r>
      <w:r w:rsidR="00B37248" w:rsidRPr="00B56530">
        <w:rPr>
          <w:rFonts w:ascii="Times New Roman" w:hAnsi="Times New Roman" w:cs="Times New Roman"/>
        </w:rPr>
        <w:t>, w </w:t>
      </w:r>
      <w:r w:rsidRPr="00B56530">
        <w:rPr>
          <w:rFonts w:ascii="Times New Roman" w:hAnsi="Times New Roman" w:cs="Times New Roman"/>
        </w:rPr>
        <w:t>którym precyzyjnie wykazał/a wykonane zadania wraz ze wskazaniem konkretnych dni oraz godzin ich realizacji</w:t>
      </w:r>
      <w:r w:rsidR="004F4D21" w:rsidRPr="00B56530">
        <w:rPr>
          <w:rFonts w:ascii="Times New Roman" w:hAnsi="Times New Roman" w:cs="Times New Roman"/>
        </w:rPr>
        <w:t>.</w:t>
      </w:r>
    </w:p>
    <w:p w14:paraId="7CB718C2" w14:textId="77777777" w:rsidR="00D463D8" w:rsidRPr="0064145A" w:rsidRDefault="00D463D8" w:rsidP="00D463D8">
      <w:pPr>
        <w:pStyle w:val="ParagraphStyle"/>
        <w:numPr>
          <w:ilvl w:val="0"/>
          <w:numId w:val="2"/>
        </w:numPr>
        <w:spacing w:after="195"/>
        <w:jc w:val="both"/>
        <w:rPr>
          <w:rFonts w:ascii="Times New Roman" w:hAnsi="Times New Roman" w:cs="Times New Roman"/>
        </w:rPr>
      </w:pPr>
      <w:r w:rsidRPr="0064145A">
        <w:rPr>
          <w:rFonts w:ascii="Times New Roman" w:hAnsi="Times New Roman" w:cs="Times New Roman"/>
        </w:rPr>
        <w:t xml:space="preserve">Zapłata wynagrodzenia przez Zleceniodawcę nastąpi przelewem na konto bankowe wskazane przez Zleceniobiorcę </w:t>
      </w:r>
      <w:r w:rsidRPr="0064145A">
        <w:rPr>
          <w:rFonts w:ascii="Times New Roman" w:hAnsi="Times New Roman" w:cs="Times New Roman"/>
          <w:b/>
          <w:bCs/>
        </w:rPr>
        <w:t xml:space="preserve">w terminie </w:t>
      </w:r>
      <w:r w:rsidR="00704076" w:rsidRPr="0064145A">
        <w:rPr>
          <w:rFonts w:ascii="Times New Roman" w:hAnsi="Times New Roman" w:cs="Times New Roman"/>
          <w:b/>
          <w:bCs/>
        </w:rPr>
        <w:t xml:space="preserve">14 </w:t>
      </w:r>
      <w:r w:rsidRPr="0064145A">
        <w:rPr>
          <w:rFonts w:ascii="Times New Roman" w:hAnsi="Times New Roman" w:cs="Times New Roman"/>
          <w:b/>
          <w:bCs/>
        </w:rPr>
        <w:t xml:space="preserve">dni </w:t>
      </w:r>
      <w:r w:rsidRPr="0064145A">
        <w:rPr>
          <w:rFonts w:ascii="Times New Roman" w:hAnsi="Times New Roman" w:cs="Times New Roman"/>
        </w:rPr>
        <w:t>od dnia doręczenia prawidłowego rachunku</w:t>
      </w:r>
      <w:r w:rsidR="0062350C" w:rsidRPr="0064145A">
        <w:rPr>
          <w:rFonts w:ascii="Times New Roman" w:hAnsi="Times New Roman" w:cs="Times New Roman"/>
        </w:rPr>
        <w:t>/faktury</w:t>
      </w:r>
      <w:r w:rsidRPr="0064145A">
        <w:rPr>
          <w:rFonts w:ascii="Times New Roman" w:hAnsi="Times New Roman" w:cs="Times New Roman"/>
        </w:rPr>
        <w:t xml:space="preserve"> wystawionego przez Zleceniobiorcę</w:t>
      </w:r>
      <w:r w:rsidR="0064145A" w:rsidRPr="0064145A">
        <w:rPr>
          <w:rFonts w:ascii="Times New Roman" w:hAnsi="Times New Roman" w:cs="Times New Roman"/>
        </w:rPr>
        <w:t xml:space="preserve"> wraz z dokumentacją wymaganą z realizacji programu                  ( tj.: opracowany i zatwierdzony program, harmonogram zajęć, lista obecności, dokumentacja indywidualna uczestników, sprawozdanie sporządzone przez realizatora) </w:t>
      </w:r>
      <w:r w:rsidRPr="0064145A">
        <w:rPr>
          <w:rFonts w:ascii="Times New Roman" w:hAnsi="Times New Roman" w:cs="Times New Roman"/>
        </w:rPr>
        <w:t>po wykonaniu czynności objętych niniejszą</w:t>
      </w:r>
      <w:r w:rsidR="00B37248" w:rsidRPr="0064145A">
        <w:rPr>
          <w:rFonts w:ascii="Times New Roman" w:hAnsi="Times New Roman" w:cs="Times New Roman"/>
        </w:rPr>
        <w:t xml:space="preserve"> umową oraz po przekazaniu i po </w:t>
      </w:r>
      <w:r w:rsidRPr="0064145A">
        <w:rPr>
          <w:rFonts w:ascii="Times New Roman" w:hAnsi="Times New Roman" w:cs="Times New Roman"/>
        </w:rPr>
        <w:t>podpisaniu przez Strony dokumentów określonych w ust. 6.</w:t>
      </w:r>
    </w:p>
    <w:p w14:paraId="173DBD7F" w14:textId="77777777" w:rsidR="0035171C" w:rsidRPr="00B56530" w:rsidRDefault="00180678" w:rsidP="0035171C">
      <w:pPr>
        <w:numPr>
          <w:ilvl w:val="0"/>
          <w:numId w:val="2"/>
        </w:numPr>
        <w:rPr>
          <w:rFonts w:ascii="Times New Roman" w:hAnsi="Times New Roman"/>
          <w:sz w:val="24"/>
          <w:szCs w:val="24"/>
        </w:rPr>
      </w:pPr>
      <w:r>
        <w:rPr>
          <w:rFonts w:ascii="Times New Roman" w:hAnsi="Times New Roman"/>
          <w:sz w:val="24"/>
          <w:szCs w:val="24"/>
        </w:rPr>
        <w:t xml:space="preserve">Zleceniodawca wypłaci Wykonawcy wynagrodzenie łącznie, po ukończeniu przedmiotu niniejszej umowy i przedłoży Zleceniodawcy materiały dokumentujące przebieg zajęć                    ( sprawozdanie całościowe wraz z dokumentacją z przeprowadzonych zajęć, listy obecności uczestników konsultacji indywidualnych i  zajęć grupowych ). </w:t>
      </w:r>
    </w:p>
    <w:p w14:paraId="369B5DB8" w14:textId="77777777" w:rsidR="000151E9" w:rsidRPr="000151E9" w:rsidRDefault="000151E9" w:rsidP="00CC7C15">
      <w:pPr>
        <w:numPr>
          <w:ilvl w:val="0"/>
          <w:numId w:val="2"/>
        </w:numPr>
        <w:spacing w:line="240" w:lineRule="auto"/>
        <w:jc w:val="both"/>
        <w:rPr>
          <w:rFonts w:ascii="Times New Roman" w:hAnsi="Times New Roman"/>
          <w:sz w:val="24"/>
          <w:szCs w:val="24"/>
        </w:rPr>
      </w:pPr>
      <w:r w:rsidRPr="000151E9">
        <w:rPr>
          <w:rFonts w:ascii="Times New Roman" w:hAnsi="Times New Roman"/>
          <w:sz w:val="24"/>
          <w:szCs w:val="24"/>
        </w:rPr>
        <w:t xml:space="preserve">Fakturę/rachunek należy wystawić na: Nabywca: Powiat Sokólski, ul. Marszałka Józefa Piłsudskiego 8, 16-100 Sokółka, NIP 545 18 16 373  Odbiorca: Powiatowe Centrum Pomocy Rodzinie w Sokółce, ul. Marszałka Józefa Piłsudskiego 8, 16-100 Sokółka. </w:t>
      </w:r>
    </w:p>
    <w:p w14:paraId="0167389C" w14:textId="77777777" w:rsidR="00873A7F" w:rsidRPr="00596EDA" w:rsidRDefault="00D463D8" w:rsidP="00596EDA">
      <w:pPr>
        <w:pStyle w:val="ParagraphStyle"/>
        <w:numPr>
          <w:ilvl w:val="0"/>
          <w:numId w:val="2"/>
        </w:numPr>
        <w:spacing w:after="195"/>
        <w:jc w:val="both"/>
        <w:rPr>
          <w:rFonts w:ascii="Times New Roman" w:hAnsi="Times New Roman" w:cs="Times New Roman"/>
        </w:rPr>
      </w:pPr>
      <w:r w:rsidRPr="0014710D">
        <w:rPr>
          <w:rFonts w:ascii="Times New Roman" w:hAnsi="Times New Roman" w:cs="Times New Roman"/>
        </w:rPr>
        <w:t xml:space="preserve">Za dzień zapłaty wynagrodzenia uważany będzie dzień obciążenia rachunku Zleceniodawcy. </w:t>
      </w:r>
    </w:p>
    <w:p w14:paraId="6FF36733" w14:textId="77777777" w:rsidR="00D463D8" w:rsidRPr="0014710D" w:rsidRDefault="00D463D8">
      <w:pPr>
        <w:pStyle w:val="ParagraphStyle"/>
        <w:tabs>
          <w:tab w:val="left" w:pos="8820"/>
        </w:tabs>
        <w:jc w:val="center"/>
        <w:rPr>
          <w:rFonts w:ascii="Times New Roman" w:hAnsi="Times New Roman" w:cs="Times New Roman"/>
          <w:b/>
          <w:bCs/>
          <w:color w:val="000000"/>
        </w:rPr>
      </w:pPr>
      <w:r w:rsidRPr="0014710D">
        <w:rPr>
          <w:rFonts w:ascii="Times New Roman" w:hAnsi="Times New Roman" w:cs="Times New Roman"/>
          <w:b/>
          <w:bCs/>
          <w:color w:val="000000"/>
        </w:rPr>
        <w:t xml:space="preserve">§ 4. </w:t>
      </w:r>
    </w:p>
    <w:p w14:paraId="67CB0803" w14:textId="77777777" w:rsidR="00D463D8" w:rsidRPr="0014710D" w:rsidRDefault="00D463D8" w:rsidP="00D463D8">
      <w:pPr>
        <w:pStyle w:val="ParagraphStyle"/>
        <w:keepLines/>
        <w:numPr>
          <w:ilvl w:val="0"/>
          <w:numId w:val="7"/>
        </w:numPr>
        <w:jc w:val="both"/>
        <w:rPr>
          <w:rFonts w:ascii="Times New Roman" w:hAnsi="Times New Roman" w:cs="Times New Roman"/>
          <w:color w:val="000000"/>
        </w:rPr>
      </w:pPr>
      <w:r w:rsidRPr="0014710D">
        <w:rPr>
          <w:rFonts w:ascii="Times New Roman" w:hAnsi="Times New Roman" w:cs="Times New Roman"/>
          <w:color w:val="000000"/>
        </w:rPr>
        <w:t>W przypadku niewłaściwego wykonywania umowy lub niewywiązyw</w:t>
      </w:r>
      <w:r w:rsidR="00B37248" w:rsidRPr="0014710D">
        <w:rPr>
          <w:rFonts w:ascii="Times New Roman" w:hAnsi="Times New Roman" w:cs="Times New Roman"/>
          <w:color w:val="000000"/>
        </w:rPr>
        <w:t>ania się przez Zleceniobiorcę z </w:t>
      </w:r>
      <w:r w:rsidRPr="0014710D">
        <w:rPr>
          <w:rFonts w:ascii="Times New Roman" w:hAnsi="Times New Roman" w:cs="Times New Roman"/>
          <w:color w:val="000000"/>
        </w:rPr>
        <w:t>wykonywania zlecenia</w:t>
      </w:r>
      <w:r w:rsidR="00272016">
        <w:rPr>
          <w:rFonts w:ascii="Times New Roman" w:hAnsi="Times New Roman" w:cs="Times New Roman"/>
          <w:color w:val="000000"/>
        </w:rPr>
        <w:t>,</w:t>
      </w:r>
      <w:r w:rsidRPr="0014710D">
        <w:rPr>
          <w:rFonts w:ascii="Times New Roman" w:hAnsi="Times New Roman" w:cs="Times New Roman"/>
          <w:color w:val="000000"/>
        </w:rPr>
        <w:t xml:space="preserve"> Zleceniobiorca zapłaci Zleceniodawcy kar</w:t>
      </w:r>
      <w:r w:rsidR="00B37248" w:rsidRPr="0014710D">
        <w:rPr>
          <w:rFonts w:ascii="Times New Roman" w:hAnsi="Times New Roman" w:cs="Times New Roman"/>
          <w:color w:val="000000"/>
        </w:rPr>
        <w:t>y umowne, zgodnie z zasadami, o </w:t>
      </w:r>
      <w:r w:rsidRPr="0014710D">
        <w:rPr>
          <w:rFonts w:ascii="Times New Roman" w:hAnsi="Times New Roman" w:cs="Times New Roman"/>
          <w:color w:val="000000"/>
        </w:rPr>
        <w:t>których mowa w ust. 2.</w:t>
      </w:r>
    </w:p>
    <w:p w14:paraId="72FF4376" w14:textId="77777777" w:rsidR="00D463D8" w:rsidRPr="0014710D" w:rsidRDefault="00D463D8" w:rsidP="00D463D8">
      <w:pPr>
        <w:pStyle w:val="ParagraphStyle"/>
        <w:keepLines/>
        <w:numPr>
          <w:ilvl w:val="0"/>
          <w:numId w:val="7"/>
        </w:numPr>
        <w:jc w:val="both"/>
        <w:rPr>
          <w:rFonts w:ascii="Times New Roman" w:hAnsi="Times New Roman" w:cs="Times New Roman"/>
          <w:color w:val="000000"/>
        </w:rPr>
      </w:pPr>
      <w:r w:rsidRPr="0014710D">
        <w:rPr>
          <w:rFonts w:ascii="Times New Roman" w:hAnsi="Times New Roman" w:cs="Times New Roman"/>
          <w:color w:val="000000"/>
        </w:rPr>
        <w:t>Strony ustalają następujące kary umowne:</w:t>
      </w:r>
    </w:p>
    <w:p w14:paraId="45CC070B" w14:textId="77777777" w:rsidR="00D463D8" w:rsidRPr="0014710D" w:rsidRDefault="00D463D8" w:rsidP="00D463D8">
      <w:pPr>
        <w:pStyle w:val="ParagraphStyle"/>
        <w:keepLines/>
        <w:numPr>
          <w:ilvl w:val="0"/>
          <w:numId w:val="12"/>
        </w:numPr>
        <w:jc w:val="both"/>
        <w:rPr>
          <w:rFonts w:ascii="Times New Roman" w:hAnsi="Times New Roman" w:cs="Times New Roman"/>
          <w:color w:val="000000"/>
        </w:rPr>
      </w:pPr>
      <w:r w:rsidRPr="0014710D">
        <w:rPr>
          <w:rFonts w:ascii="Times New Roman" w:hAnsi="Times New Roman" w:cs="Times New Roman"/>
          <w:color w:val="000000"/>
        </w:rPr>
        <w:t>W przypadku niewłaściwego wykonywania umowy lub niewywiązywania się przez Zleceniobiorcę z wykonywania zlecenia w wyznaczonym terminie Zleceniodawcy przysługuje prawo obniżenia wynagrodzenia Zleceniodawcy o 10% całości przedmiotu zlecenia.</w:t>
      </w:r>
    </w:p>
    <w:p w14:paraId="3F371088" w14:textId="77777777" w:rsidR="00D463D8" w:rsidRPr="0014710D" w:rsidRDefault="00D463D8" w:rsidP="00D463D8">
      <w:pPr>
        <w:pStyle w:val="ParagraphStyle"/>
        <w:keepLines/>
        <w:numPr>
          <w:ilvl w:val="0"/>
          <w:numId w:val="12"/>
        </w:numPr>
        <w:jc w:val="both"/>
        <w:rPr>
          <w:rFonts w:ascii="Times New Roman" w:hAnsi="Times New Roman" w:cs="Times New Roman"/>
          <w:color w:val="000000"/>
        </w:rPr>
      </w:pPr>
      <w:r w:rsidRPr="0014710D">
        <w:rPr>
          <w:rFonts w:ascii="Times New Roman" w:hAnsi="Times New Roman" w:cs="Times New Roman"/>
          <w:color w:val="000000"/>
        </w:rPr>
        <w:lastRenderedPageBreak/>
        <w:t xml:space="preserve">Za odstąpienie od umowy przez Zleceniodawcę z przyczyn leżących po stronie Zleceniobiorcy lub bez podania przyczyny w wysokości </w:t>
      </w:r>
      <w:r w:rsidR="0062350C">
        <w:rPr>
          <w:rFonts w:ascii="Times New Roman" w:hAnsi="Times New Roman" w:cs="Times New Roman"/>
          <w:color w:val="000000"/>
        </w:rPr>
        <w:t>10</w:t>
      </w:r>
      <w:r w:rsidRPr="0014710D">
        <w:rPr>
          <w:rFonts w:ascii="Times New Roman" w:hAnsi="Times New Roman" w:cs="Times New Roman"/>
          <w:color w:val="000000"/>
        </w:rPr>
        <w:t>% całości przedmiotu zlecenia.</w:t>
      </w:r>
    </w:p>
    <w:p w14:paraId="3E81FB96" w14:textId="77777777" w:rsidR="007C0A26" w:rsidRPr="009662EB" w:rsidRDefault="00D463D8" w:rsidP="009662EB">
      <w:pPr>
        <w:pStyle w:val="ParagraphStyle"/>
        <w:keepLines/>
        <w:numPr>
          <w:ilvl w:val="0"/>
          <w:numId w:val="12"/>
        </w:numPr>
        <w:jc w:val="both"/>
        <w:rPr>
          <w:rFonts w:ascii="Times New Roman" w:hAnsi="Times New Roman" w:cs="Times New Roman"/>
          <w:color w:val="000000"/>
        </w:rPr>
      </w:pPr>
      <w:r w:rsidRPr="0014710D">
        <w:rPr>
          <w:rFonts w:ascii="Times New Roman" w:hAnsi="Times New Roman" w:cs="Times New Roman"/>
          <w:color w:val="000000"/>
        </w:rPr>
        <w:t>W przypadku niewłaściwego wykonywania umowy lub niewywiązywania się przez Zleceniobiorcę z wykonywania zlecenia w wyznaczonym terminie lub niepoprawienia uchybień według uwag Zleceniodawcy, pomimo dwukrotnego wezwania, Zle</w:t>
      </w:r>
      <w:r w:rsidR="00B37248" w:rsidRPr="0014710D">
        <w:rPr>
          <w:rFonts w:ascii="Times New Roman" w:hAnsi="Times New Roman" w:cs="Times New Roman"/>
          <w:color w:val="000000"/>
        </w:rPr>
        <w:t>ceniodawcy przysługuje prawo do </w:t>
      </w:r>
      <w:r w:rsidRPr="0014710D">
        <w:rPr>
          <w:rFonts w:ascii="Times New Roman" w:hAnsi="Times New Roman" w:cs="Times New Roman"/>
          <w:color w:val="000000"/>
        </w:rPr>
        <w:t>odstąpienia od niniejszej umowy bez odszkodowania za pisemnym oświadczeniem.</w:t>
      </w:r>
    </w:p>
    <w:p w14:paraId="1B9D7C97" w14:textId="77777777" w:rsidR="00D463D8" w:rsidRPr="00B56530" w:rsidRDefault="00D463D8" w:rsidP="00B56530">
      <w:pPr>
        <w:pStyle w:val="ParagraphStyle"/>
        <w:keepLines/>
        <w:numPr>
          <w:ilvl w:val="0"/>
          <w:numId w:val="7"/>
        </w:numPr>
        <w:jc w:val="both"/>
        <w:rPr>
          <w:rFonts w:ascii="Times New Roman" w:hAnsi="Times New Roman" w:cs="Times New Roman"/>
          <w:color w:val="000000"/>
        </w:rPr>
      </w:pPr>
      <w:r w:rsidRPr="0014710D">
        <w:rPr>
          <w:rFonts w:ascii="Times New Roman" w:hAnsi="Times New Roman" w:cs="Times New Roman"/>
          <w:color w:val="000000"/>
        </w:rPr>
        <w:t>Umowa może być rozwiązana:</w:t>
      </w:r>
    </w:p>
    <w:p w14:paraId="03C17132" w14:textId="77777777" w:rsidR="00D463D8" w:rsidRPr="0014710D" w:rsidRDefault="00D463D8" w:rsidP="00D463D8">
      <w:pPr>
        <w:pStyle w:val="ParagraphStyle"/>
        <w:numPr>
          <w:ilvl w:val="0"/>
          <w:numId w:val="9"/>
        </w:numPr>
        <w:jc w:val="both"/>
        <w:rPr>
          <w:rFonts w:ascii="Times New Roman" w:hAnsi="Times New Roman" w:cs="Times New Roman"/>
          <w:color w:val="000000"/>
        </w:rPr>
      </w:pPr>
      <w:r w:rsidRPr="0014710D">
        <w:rPr>
          <w:rFonts w:ascii="Times New Roman" w:hAnsi="Times New Roman" w:cs="Times New Roman"/>
          <w:color w:val="000000"/>
        </w:rPr>
        <w:t>w przypadku niewłaściwego wykonania umowy Zleceniodawca może rozwiązać umowę</w:t>
      </w:r>
      <w:r w:rsidR="0062350C">
        <w:rPr>
          <w:rFonts w:ascii="Times New Roman" w:hAnsi="Times New Roman" w:cs="Times New Roman"/>
          <w:color w:val="000000"/>
        </w:rPr>
        <w:t xml:space="preserve"> </w:t>
      </w:r>
      <w:r w:rsidRPr="0014710D">
        <w:rPr>
          <w:rFonts w:ascii="Times New Roman" w:hAnsi="Times New Roman" w:cs="Times New Roman"/>
          <w:color w:val="000000"/>
        </w:rPr>
        <w:t>w</w:t>
      </w:r>
      <w:r w:rsidR="0062350C">
        <w:rPr>
          <w:rFonts w:ascii="Times New Roman" w:hAnsi="Times New Roman" w:cs="Times New Roman"/>
          <w:color w:val="000000"/>
        </w:rPr>
        <w:t> </w:t>
      </w:r>
      <w:r w:rsidRPr="0014710D">
        <w:rPr>
          <w:rFonts w:ascii="Times New Roman" w:hAnsi="Times New Roman" w:cs="Times New Roman"/>
          <w:color w:val="000000"/>
        </w:rPr>
        <w:t>każdym czasie za pisemnym oświadczeniem dostarczonym osobiście, drogą listowną lub pocztą elektroniczną na adres podany przez Zleceniobiorcę w Oświadc</w:t>
      </w:r>
      <w:r w:rsidR="00B37248" w:rsidRPr="0014710D">
        <w:rPr>
          <w:rFonts w:ascii="Times New Roman" w:hAnsi="Times New Roman" w:cs="Times New Roman"/>
          <w:color w:val="000000"/>
        </w:rPr>
        <w:t>zeniu dot</w:t>
      </w:r>
      <w:r w:rsidR="0062350C">
        <w:rPr>
          <w:rFonts w:ascii="Times New Roman" w:hAnsi="Times New Roman" w:cs="Times New Roman"/>
          <w:color w:val="000000"/>
        </w:rPr>
        <w:t>.</w:t>
      </w:r>
      <w:r w:rsidR="00B37248" w:rsidRPr="0014710D">
        <w:rPr>
          <w:rFonts w:ascii="Times New Roman" w:hAnsi="Times New Roman" w:cs="Times New Roman"/>
          <w:color w:val="000000"/>
        </w:rPr>
        <w:t xml:space="preserve"> niniejszej umowy. </w:t>
      </w:r>
      <w:r w:rsidR="0062350C">
        <w:rPr>
          <w:rFonts w:ascii="Times New Roman" w:hAnsi="Times New Roman" w:cs="Times New Roman"/>
          <w:color w:val="000000"/>
        </w:rPr>
        <w:t>Z</w:t>
      </w:r>
      <w:r w:rsidR="00B37248" w:rsidRPr="0014710D">
        <w:rPr>
          <w:rFonts w:ascii="Times New Roman" w:hAnsi="Times New Roman" w:cs="Times New Roman"/>
          <w:color w:val="000000"/>
        </w:rPr>
        <w:t>a </w:t>
      </w:r>
      <w:r w:rsidRPr="0014710D">
        <w:rPr>
          <w:rFonts w:ascii="Times New Roman" w:hAnsi="Times New Roman" w:cs="Times New Roman"/>
          <w:color w:val="000000"/>
        </w:rPr>
        <w:t>niewłaściwe wykonywanie umowy uważa się w szczególności niewykonywania godzin Zlecenia</w:t>
      </w:r>
      <w:r w:rsidR="00382A36">
        <w:rPr>
          <w:rFonts w:ascii="Times New Roman" w:hAnsi="Times New Roman" w:cs="Times New Roman"/>
          <w:color w:val="000000"/>
        </w:rPr>
        <w:t xml:space="preserve">, </w:t>
      </w:r>
      <w:r w:rsidRPr="0014710D">
        <w:rPr>
          <w:rFonts w:ascii="Times New Roman" w:hAnsi="Times New Roman" w:cs="Times New Roman"/>
          <w:color w:val="000000"/>
        </w:rPr>
        <w:t>nieterminowa realizacja Zlecenia,</w:t>
      </w:r>
      <w:r w:rsidR="00382A36">
        <w:rPr>
          <w:rFonts w:ascii="Times New Roman" w:hAnsi="Times New Roman" w:cs="Times New Roman"/>
          <w:color w:val="000000"/>
        </w:rPr>
        <w:t xml:space="preserve"> </w:t>
      </w:r>
      <w:r w:rsidRPr="0014710D">
        <w:rPr>
          <w:rFonts w:ascii="Times New Roman" w:hAnsi="Times New Roman" w:cs="Times New Roman"/>
          <w:color w:val="000000"/>
        </w:rPr>
        <w:t>niedostarczanie dokumentów określonych w § 3 pkt.</w:t>
      </w:r>
      <w:r w:rsidRPr="0014710D">
        <w:rPr>
          <w:rFonts w:ascii="Times New Roman" w:hAnsi="Times New Roman" w:cs="Times New Roman"/>
          <w:b/>
          <w:bCs/>
          <w:color w:val="000000"/>
        </w:rPr>
        <w:t xml:space="preserve"> </w:t>
      </w:r>
      <w:r w:rsidRPr="0014710D">
        <w:rPr>
          <w:rFonts w:ascii="Times New Roman" w:hAnsi="Times New Roman" w:cs="Times New Roman"/>
          <w:color w:val="000000"/>
        </w:rPr>
        <w:t>7 lub przedstawianie dokumentów niepełnych</w:t>
      </w:r>
      <w:r w:rsidR="00382A36">
        <w:rPr>
          <w:rFonts w:ascii="Times New Roman" w:hAnsi="Times New Roman" w:cs="Times New Roman"/>
          <w:color w:val="000000"/>
        </w:rPr>
        <w:t>, niepoprawnych</w:t>
      </w:r>
      <w:r w:rsidRPr="0014710D">
        <w:rPr>
          <w:rFonts w:ascii="Times New Roman" w:hAnsi="Times New Roman" w:cs="Times New Roman"/>
          <w:color w:val="000000"/>
        </w:rPr>
        <w:t xml:space="preserve">.  </w:t>
      </w:r>
    </w:p>
    <w:p w14:paraId="2F203174" w14:textId="77777777" w:rsidR="00D463D8" w:rsidRPr="0014710D" w:rsidRDefault="00D463D8" w:rsidP="00D463D8">
      <w:pPr>
        <w:pStyle w:val="ParagraphStyle"/>
        <w:numPr>
          <w:ilvl w:val="0"/>
          <w:numId w:val="9"/>
        </w:numPr>
        <w:jc w:val="both"/>
        <w:rPr>
          <w:rFonts w:ascii="Times New Roman" w:hAnsi="Times New Roman" w:cs="Times New Roman"/>
          <w:color w:val="000000"/>
        </w:rPr>
      </w:pPr>
      <w:r w:rsidRPr="0014710D">
        <w:rPr>
          <w:rFonts w:ascii="Times New Roman" w:hAnsi="Times New Roman" w:cs="Times New Roman"/>
          <w:color w:val="000000"/>
        </w:rPr>
        <w:t xml:space="preserve">w przypadku naruszenia zapisów umowy określonych w </w:t>
      </w:r>
      <w:r w:rsidR="00382A36">
        <w:rPr>
          <w:rFonts w:ascii="Times New Roman" w:hAnsi="Times New Roman" w:cs="Times New Roman"/>
          <w:color w:val="000000"/>
        </w:rPr>
        <w:t>§</w:t>
      </w:r>
      <w:r w:rsidRPr="0014710D">
        <w:rPr>
          <w:rFonts w:ascii="Times New Roman" w:hAnsi="Times New Roman" w:cs="Times New Roman"/>
          <w:color w:val="000000"/>
        </w:rPr>
        <w:t>5, zaprzestania wykonywania Zlecenia lub nieetycznego, niezgodnego z zasadami współ</w:t>
      </w:r>
      <w:r w:rsidR="00B37248" w:rsidRPr="0014710D">
        <w:rPr>
          <w:rFonts w:ascii="Times New Roman" w:hAnsi="Times New Roman" w:cs="Times New Roman"/>
          <w:color w:val="000000"/>
        </w:rPr>
        <w:t>życia społecznego zachowania w </w:t>
      </w:r>
      <w:r w:rsidRPr="0014710D">
        <w:rPr>
          <w:rFonts w:ascii="Times New Roman" w:hAnsi="Times New Roman" w:cs="Times New Roman"/>
          <w:color w:val="000000"/>
        </w:rPr>
        <w:t xml:space="preserve">trakcie wykonywania zlecenia </w:t>
      </w:r>
      <w:r w:rsidR="00382A36">
        <w:rPr>
          <w:rFonts w:ascii="Times New Roman" w:hAnsi="Times New Roman" w:cs="Times New Roman"/>
          <w:color w:val="000000"/>
        </w:rPr>
        <w:t xml:space="preserve">- </w:t>
      </w:r>
      <w:r w:rsidRPr="0014710D">
        <w:rPr>
          <w:rFonts w:ascii="Times New Roman" w:hAnsi="Times New Roman" w:cs="Times New Roman"/>
          <w:color w:val="000000"/>
        </w:rPr>
        <w:t>w każdym czasie bez zachowania okresu w</w:t>
      </w:r>
      <w:r w:rsidR="00B37248" w:rsidRPr="0014710D">
        <w:rPr>
          <w:rFonts w:ascii="Times New Roman" w:hAnsi="Times New Roman" w:cs="Times New Roman"/>
          <w:color w:val="000000"/>
        </w:rPr>
        <w:t>ypowiedzenia, za </w:t>
      </w:r>
      <w:r w:rsidRPr="0014710D">
        <w:rPr>
          <w:rFonts w:ascii="Times New Roman" w:hAnsi="Times New Roman" w:cs="Times New Roman"/>
          <w:color w:val="000000"/>
        </w:rPr>
        <w:t>pisemnym oświadczeniem dostarczonym osobiście, drogą listo</w:t>
      </w:r>
      <w:r w:rsidR="00B37248" w:rsidRPr="0014710D">
        <w:rPr>
          <w:rFonts w:ascii="Times New Roman" w:hAnsi="Times New Roman" w:cs="Times New Roman"/>
          <w:color w:val="000000"/>
        </w:rPr>
        <w:t>wną lub pocztą elektroniczną na </w:t>
      </w:r>
      <w:r w:rsidRPr="0014710D">
        <w:rPr>
          <w:rFonts w:ascii="Times New Roman" w:hAnsi="Times New Roman" w:cs="Times New Roman"/>
          <w:color w:val="000000"/>
        </w:rPr>
        <w:t xml:space="preserve">adres Zleceniobiorcy.  </w:t>
      </w:r>
    </w:p>
    <w:p w14:paraId="01160204" w14:textId="77777777" w:rsidR="00D463D8" w:rsidRPr="0014710D" w:rsidRDefault="00D463D8" w:rsidP="00D463D8">
      <w:pPr>
        <w:pStyle w:val="ParagraphStyle"/>
        <w:keepLines/>
        <w:numPr>
          <w:ilvl w:val="0"/>
          <w:numId w:val="7"/>
        </w:numPr>
        <w:jc w:val="both"/>
        <w:rPr>
          <w:rFonts w:ascii="Times New Roman" w:hAnsi="Times New Roman" w:cs="Times New Roman"/>
          <w:color w:val="000000"/>
        </w:rPr>
      </w:pPr>
      <w:r w:rsidRPr="0014710D">
        <w:rPr>
          <w:rFonts w:ascii="Times New Roman" w:hAnsi="Times New Roman" w:cs="Times New Roman"/>
          <w:color w:val="000000"/>
        </w:rPr>
        <w:t>Niezależnie od roszczeń, o których mowa w ust. 1, w przypadku gdyby Zleceniodawca poniósł szkodę wskutek niewykonania lub nienależytego wykonania umowy, może on dochodz</w:t>
      </w:r>
      <w:r w:rsidR="00B37248" w:rsidRPr="0014710D">
        <w:rPr>
          <w:rFonts w:ascii="Times New Roman" w:hAnsi="Times New Roman" w:cs="Times New Roman"/>
          <w:color w:val="000000"/>
        </w:rPr>
        <w:t>ić odszkodowania na </w:t>
      </w:r>
      <w:r w:rsidRPr="0014710D">
        <w:rPr>
          <w:rFonts w:ascii="Times New Roman" w:hAnsi="Times New Roman" w:cs="Times New Roman"/>
          <w:color w:val="000000"/>
        </w:rPr>
        <w:t xml:space="preserve">zasadach ogólnych Kodeksu cywilnego. </w:t>
      </w:r>
    </w:p>
    <w:p w14:paraId="445802E2" w14:textId="77777777" w:rsidR="00D463D8" w:rsidRPr="0014710D" w:rsidRDefault="00D463D8" w:rsidP="00D463D8">
      <w:pPr>
        <w:pStyle w:val="ParagraphStyle"/>
        <w:keepLines/>
        <w:numPr>
          <w:ilvl w:val="0"/>
          <w:numId w:val="7"/>
        </w:numPr>
        <w:jc w:val="both"/>
        <w:rPr>
          <w:rFonts w:ascii="Times New Roman" w:hAnsi="Times New Roman" w:cs="Times New Roman"/>
          <w:color w:val="000000"/>
        </w:rPr>
      </w:pPr>
      <w:r w:rsidRPr="0014710D">
        <w:rPr>
          <w:rFonts w:ascii="Times New Roman" w:hAnsi="Times New Roman" w:cs="Times New Roman"/>
          <w:color w:val="000000"/>
        </w:rPr>
        <w:t xml:space="preserve">Zleceniodawca zastrzega sobie prawo do potrącania naliczonych kar umownych </w:t>
      </w:r>
      <w:r w:rsidR="00B51F35">
        <w:rPr>
          <w:rFonts w:ascii="Times New Roman" w:hAnsi="Times New Roman" w:cs="Times New Roman"/>
          <w:color w:val="000000"/>
        </w:rPr>
        <w:t xml:space="preserve">                              </w:t>
      </w:r>
      <w:r w:rsidRPr="0014710D">
        <w:rPr>
          <w:rFonts w:ascii="Times New Roman" w:hAnsi="Times New Roman" w:cs="Times New Roman"/>
          <w:color w:val="000000"/>
        </w:rPr>
        <w:t>z wynagrodzenia należnego Zleceniobiorcy.</w:t>
      </w:r>
    </w:p>
    <w:p w14:paraId="7F73711D" w14:textId="77777777" w:rsidR="00D463D8" w:rsidRPr="0014710D" w:rsidRDefault="00D463D8" w:rsidP="009662EB">
      <w:pPr>
        <w:pStyle w:val="ParagraphStyle"/>
        <w:rPr>
          <w:rFonts w:ascii="Times New Roman" w:hAnsi="Times New Roman" w:cs="Times New Roman"/>
          <w:b/>
          <w:bCs/>
          <w:color w:val="000000"/>
          <w:spacing w:val="15"/>
        </w:rPr>
      </w:pPr>
    </w:p>
    <w:p w14:paraId="0AC7691D" w14:textId="77777777" w:rsidR="00D463D8" w:rsidRPr="0014710D" w:rsidRDefault="00D463D8">
      <w:pPr>
        <w:pStyle w:val="ParagraphStyle"/>
        <w:ind w:left="3600" w:firstLine="720"/>
        <w:rPr>
          <w:rFonts w:ascii="Times New Roman" w:hAnsi="Times New Roman" w:cs="Times New Roman"/>
          <w:b/>
          <w:bCs/>
          <w:color w:val="000000"/>
          <w:spacing w:val="15"/>
        </w:rPr>
      </w:pPr>
      <w:r w:rsidRPr="0014710D">
        <w:rPr>
          <w:rFonts w:ascii="Times New Roman" w:hAnsi="Times New Roman" w:cs="Times New Roman"/>
          <w:b/>
          <w:bCs/>
          <w:color w:val="000000"/>
          <w:spacing w:val="15"/>
        </w:rPr>
        <w:t>§ 5.</w:t>
      </w:r>
    </w:p>
    <w:p w14:paraId="1F182F84" w14:textId="77777777" w:rsidR="00D463D8" w:rsidRPr="0014710D" w:rsidRDefault="00D463D8" w:rsidP="00D463D8">
      <w:pPr>
        <w:pStyle w:val="ParagraphStyle"/>
        <w:numPr>
          <w:ilvl w:val="3"/>
          <w:numId w:val="9"/>
        </w:numPr>
        <w:jc w:val="both"/>
        <w:rPr>
          <w:rFonts w:ascii="Times New Roman" w:hAnsi="Times New Roman" w:cs="Times New Roman"/>
          <w:color w:val="000000"/>
        </w:rPr>
      </w:pPr>
      <w:r w:rsidRPr="0014710D">
        <w:rPr>
          <w:rFonts w:ascii="Times New Roman" w:hAnsi="Times New Roman" w:cs="Times New Roman"/>
          <w:color w:val="000000"/>
        </w:rPr>
        <w:t>Każda Strona zachowa w tajemnicy treść niniejszej umowy oraz wszelkie informacje związane z jej zawarciem i wykonaniem, zarówno udostępnione jej w przekazanych dokumentach, jak i uzyskane w inny sposób podczas wykonywania niniejszej umowy (także w</w:t>
      </w:r>
      <w:r w:rsidR="00272016">
        <w:rPr>
          <w:rFonts w:ascii="Times New Roman" w:hAnsi="Times New Roman" w:cs="Times New Roman"/>
          <w:color w:val="000000"/>
        </w:rPr>
        <w:t> </w:t>
      </w:r>
      <w:r w:rsidRPr="0014710D">
        <w:rPr>
          <w:rFonts w:ascii="Times New Roman" w:hAnsi="Times New Roman" w:cs="Times New Roman"/>
          <w:color w:val="000000"/>
        </w:rPr>
        <w:t>formie elektronicznej).</w:t>
      </w:r>
    </w:p>
    <w:p w14:paraId="7DE39458" w14:textId="77777777" w:rsidR="00D463D8" w:rsidRPr="00F37826" w:rsidRDefault="00D463D8" w:rsidP="00F37826">
      <w:pPr>
        <w:pStyle w:val="ParagraphStyle"/>
        <w:numPr>
          <w:ilvl w:val="3"/>
          <w:numId w:val="9"/>
        </w:numPr>
        <w:jc w:val="both"/>
        <w:rPr>
          <w:rFonts w:ascii="Times New Roman" w:hAnsi="Times New Roman" w:cs="Times New Roman"/>
          <w:color w:val="000000"/>
        </w:rPr>
      </w:pPr>
      <w:r w:rsidRPr="0014710D">
        <w:rPr>
          <w:rFonts w:ascii="Times New Roman" w:hAnsi="Times New Roman" w:cs="Times New Roman"/>
          <w:color w:val="000000"/>
        </w:rPr>
        <w:t>Każda ze Stron nie będzie udostępniała w/w informacji w jakikolwiek sposób osobom trzecim bez pisemnej zgody drugiej Strony oraz będzie wykorzystywała te informacje jedynie do celów określonych w niniejszej Umowie.</w:t>
      </w:r>
    </w:p>
    <w:p w14:paraId="1EBEF96B" w14:textId="77777777" w:rsidR="00D463D8" w:rsidRPr="0014710D" w:rsidRDefault="00D463D8" w:rsidP="00D463D8">
      <w:pPr>
        <w:pStyle w:val="ParagraphStyle"/>
        <w:numPr>
          <w:ilvl w:val="3"/>
          <w:numId w:val="9"/>
        </w:numPr>
        <w:jc w:val="both"/>
        <w:rPr>
          <w:rFonts w:ascii="Times New Roman" w:hAnsi="Times New Roman" w:cs="Times New Roman"/>
          <w:color w:val="000000"/>
        </w:rPr>
      </w:pPr>
      <w:r w:rsidRPr="0014710D">
        <w:rPr>
          <w:rFonts w:ascii="Times New Roman" w:hAnsi="Times New Roman" w:cs="Times New Roman"/>
          <w:color w:val="000000"/>
        </w:rPr>
        <w:t xml:space="preserve">Zleceniobiorca zachowa w ścisłej tajemnicy wszelkie informacje dotyczące danych osobowych </w:t>
      </w:r>
      <w:r w:rsidR="00E16329">
        <w:rPr>
          <w:rFonts w:ascii="Times New Roman" w:hAnsi="Times New Roman" w:cs="Times New Roman"/>
          <w:color w:val="000000"/>
        </w:rPr>
        <w:t>uczestników programu</w:t>
      </w:r>
      <w:r w:rsidRPr="0014710D">
        <w:rPr>
          <w:rFonts w:ascii="Times New Roman" w:hAnsi="Times New Roman" w:cs="Times New Roman"/>
          <w:color w:val="000000"/>
        </w:rPr>
        <w:t xml:space="preserve">, wynikającej z zapisów Ustawy o ochronie danych osobowych z dnia 29 sierpnia 1997 r. (tekst jednolity: Dz. U. z 2015 r., poz. 2135 </w:t>
      </w:r>
      <w:r w:rsidR="00B51F35">
        <w:rPr>
          <w:rFonts w:ascii="Times New Roman" w:hAnsi="Times New Roman" w:cs="Times New Roman"/>
          <w:color w:val="000000"/>
        </w:rPr>
        <w:t xml:space="preserve">                                      </w:t>
      </w:r>
      <w:r w:rsidRPr="0014710D">
        <w:rPr>
          <w:rFonts w:ascii="Times New Roman" w:hAnsi="Times New Roman" w:cs="Times New Roman"/>
          <w:color w:val="000000"/>
        </w:rPr>
        <w:t>z późniejszymi zmianami).</w:t>
      </w:r>
    </w:p>
    <w:p w14:paraId="1F7344AE" w14:textId="77777777" w:rsidR="00D463D8" w:rsidRPr="0014710D" w:rsidRDefault="00D463D8" w:rsidP="00D463D8">
      <w:pPr>
        <w:pStyle w:val="ParagraphStyle"/>
        <w:numPr>
          <w:ilvl w:val="3"/>
          <w:numId w:val="9"/>
        </w:numPr>
        <w:jc w:val="both"/>
        <w:rPr>
          <w:rFonts w:ascii="Times New Roman" w:hAnsi="Times New Roman" w:cs="Times New Roman"/>
          <w:color w:val="000000"/>
        </w:rPr>
      </w:pPr>
      <w:r w:rsidRPr="0014710D">
        <w:rPr>
          <w:rFonts w:ascii="Times New Roman" w:hAnsi="Times New Roman" w:cs="Times New Roman"/>
          <w:color w:val="000000"/>
        </w:rPr>
        <w:t>Zleceniobiorca zobowiązuje się do zachowania poufności wszelkich danych dotyczących stanu zdrowia i położenia życiowego tych osób, uzyskanych w związku z realizacją Umowy.</w:t>
      </w:r>
    </w:p>
    <w:p w14:paraId="241E93A4" w14:textId="77777777" w:rsidR="00D463D8" w:rsidRPr="0014710D" w:rsidRDefault="00D463D8" w:rsidP="00D463D8">
      <w:pPr>
        <w:pStyle w:val="ParagraphStyle"/>
        <w:numPr>
          <w:ilvl w:val="3"/>
          <w:numId w:val="9"/>
        </w:numPr>
        <w:jc w:val="both"/>
        <w:rPr>
          <w:rFonts w:ascii="Times New Roman" w:hAnsi="Times New Roman" w:cs="Times New Roman"/>
          <w:color w:val="000000"/>
        </w:rPr>
      </w:pPr>
      <w:r w:rsidRPr="0014710D">
        <w:rPr>
          <w:rFonts w:ascii="Times New Roman" w:hAnsi="Times New Roman" w:cs="Times New Roman"/>
          <w:color w:val="000000"/>
        </w:rPr>
        <w:t>Zleceniobiorca  zobowiązuje się nie kopiować, nie powiela</w:t>
      </w:r>
      <w:r w:rsidR="00B37248" w:rsidRPr="0014710D">
        <w:rPr>
          <w:rFonts w:ascii="Times New Roman" w:hAnsi="Times New Roman" w:cs="Times New Roman"/>
          <w:color w:val="000000"/>
        </w:rPr>
        <w:t>ć, ani w jakikolwiek sposób nie </w:t>
      </w:r>
      <w:r w:rsidRPr="0014710D">
        <w:rPr>
          <w:rFonts w:ascii="Times New Roman" w:hAnsi="Times New Roman" w:cs="Times New Roman"/>
          <w:color w:val="000000"/>
        </w:rPr>
        <w:t>rozpowszechniać informacji lub ich części, za wyjątkiem przypadków, gdy j</w:t>
      </w:r>
      <w:r w:rsidR="00B37248" w:rsidRPr="0014710D">
        <w:rPr>
          <w:rFonts w:ascii="Times New Roman" w:hAnsi="Times New Roman" w:cs="Times New Roman"/>
          <w:color w:val="000000"/>
        </w:rPr>
        <w:t>est to konieczne dla </w:t>
      </w:r>
      <w:r w:rsidRPr="0014710D">
        <w:rPr>
          <w:rFonts w:ascii="Times New Roman" w:hAnsi="Times New Roman" w:cs="Times New Roman"/>
          <w:color w:val="000000"/>
        </w:rPr>
        <w:t>realizacji umowy.</w:t>
      </w:r>
    </w:p>
    <w:p w14:paraId="4412B88B" w14:textId="77777777" w:rsidR="00D463D8" w:rsidRPr="0014710D" w:rsidRDefault="00D463D8" w:rsidP="00D463D8">
      <w:pPr>
        <w:pStyle w:val="ParagraphStyle"/>
        <w:numPr>
          <w:ilvl w:val="3"/>
          <w:numId w:val="9"/>
        </w:numPr>
        <w:jc w:val="both"/>
        <w:rPr>
          <w:rFonts w:ascii="Times New Roman" w:hAnsi="Times New Roman" w:cs="Times New Roman"/>
          <w:color w:val="000000"/>
        </w:rPr>
      </w:pPr>
      <w:r w:rsidRPr="0014710D">
        <w:rPr>
          <w:rFonts w:ascii="Times New Roman" w:hAnsi="Times New Roman" w:cs="Times New Roman"/>
          <w:color w:val="000000"/>
        </w:rPr>
        <w:t>Zobowiązanie wynikające z § 5 nie jest ograniczone w czasie i Zle</w:t>
      </w:r>
      <w:r w:rsidR="00B37248" w:rsidRPr="0014710D">
        <w:rPr>
          <w:rFonts w:ascii="Times New Roman" w:hAnsi="Times New Roman" w:cs="Times New Roman"/>
          <w:color w:val="000000"/>
        </w:rPr>
        <w:t>ceniobiorca zobowiązuje się do </w:t>
      </w:r>
      <w:r w:rsidRPr="0014710D">
        <w:rPr>
          <w:rFonts w:ascii="Times New Roman" w:hAnsi="Times New Roman" w:cs="Times New Roman"/>
          <w:color w:val="000000"/>
        </w:rPr>
        <w:t xml:space="preserve">jego przestrzegania zarówno w okresie realizacji Umowy jak i po jej zakończeniu. </w:t>
      </w:r>
    </w:p>
    <w:p w14:paraId="1D3E8EA8" w14:textId="77777777" w:rsidR="00D463D8" w:rsidRPr="0014710D" w:rsidRDefault="00D463D8" w:rsidP="00D463D8">
      <w:pPr>
        <w:pStyle w:val="ParagraphStyle"/>
        <w:numPr>
          <w:ilvl w:val="3"/>
          <w:numId w:val="9"/>
        </w:numPr>
        <w:jc w:val="both"/>
        <w:rPr>
          <w:rFonts w:ascii="Times New Roman" w:hAnsi="Times New Roman" w:cs="Times New Roman"/>
          <w:color w:val="000000"/>
        </w:rPr>
      </w:pPr>
      <w:r w:rsidRPr="0014710D">
        <w:rPr>
          <w:rFonts w:ascii="Times New Roman" w:hAnsi="Times New Roman" w:cs="Times New Roman"/>
          <w:color w:val="000000"/>
        </w:rPr>
        <w:t>W razie udowodnionego naruszenia niniejszego zobowiązania mają zastosowanie przepisy karne wynikające z Ustawy o ochronie danych osobowych z dni</w:t>
      </w:r>
      <w:r w:rsidR="00382A36">
        <w:rPr>
          <w:rFonts w:ascii="Times New Roman" w:hAnsi="Times New Roman" w:cs="Times New Roman"/>
          <w:color w:val="000000"/>
        </w:rPr>
        <w:t xml:space="preserve">a </w:t>
      </w:r>
      <w:r w:rsidR="00382A36" w:rsidRPr="00382A36">
        <w:rPr>
          <w:rFonts w:ascii="Times New Roman" w:hAnsi="Times New Roman" w:cs="Times New Roman"/>
          <w:color w:val="000000"/>
        </w:rPr>
        <w:t>z dnia 10 maja 2018 r.</w:t>
      </w:r>
      <w:r w:rsidR="00382A36">
        <w:rPr>
          <w:rFonts w:ascii="Times New Roman" w:hAnsi="Times New Roman" w:cs="Times New Roman"/>
          <w:color w:val="000000"/>
        </w:rPr>
        <w:t xml:space="preserve"> </w:t>
      </w:r>
      <w:r w:rsidRPr="0014710D">
        <w:rPr>
          <w:rFonts w:ascii="Times New Roman" w:hAnsi="Times New Roman" w:cs="Times New Roman"/>
          <w:color w:val="000000"/>
        </w:rPr>
        <w:t>(</w:t>
      </w:r>
      <w:r w:rsidR="00382A36" w:rsidRPr="00382A36">
        <w:rPr>
          <w:rFonts w:ascii="Times New Roman" w:hAnsi="Times New Roman" w:cs="Times New Roman"/>
          <w:color w:val="000000"/>
        </w:rPr>
        <w:t>Dz.U.2019.1781</w:t>
      </w:r>
      <w:r w:rsidR="00382A36">
        <w:rPr>
          <w:rFonts w:ascii="Times New Roman" w:hAnsi="Times New Roman" w:cs="Times New Roman"/>
          <w:color w:val="000000"/>
        </w:rPr>
        <w:t xml:space="preserve"> </w:t>
      </w:r>
      <w:r w:rsidRPr="0014710D">
        <w:rPr>
          <w:rFonts w:ascii="Times New Roman" w:hAnsi="Times New Roman" w:cs="Times New Roman"/>
          <w:color w:val="000000"/>
        </w:rPr>
        <w:t>z późniejszymi zmianami).</w:t>
      </w:r>
    </w:p>
    <w:p w14:paraId="03F37490" w14:textId="77777777" w:rsidR="00D463D8" w:rsidRPr="0014710D" w:rsidRDefault="00D463D8" w:rsidP="00D463D8">
      <w:pPr>
        <w:pStyle w:val="ParagraphStyle"/>
        <w:numPr>
          <w:ilvl w:val="3"/>
          <w:numId w:val="9"/>
        </w:numPr>
        <w:jc w:val="both"/>
        <w:rPr>
          <w:rFonts w:ascii="Times New Roman" w:hAnsi="Times New Roman" w:cs="Times New Roman"/>
          <w:color w:val="000000"/>
        </w:rPr>
      </w:pPr>
      <w:r w:rsidRPr="0014710D">
        <w:rPr>
          <w:rFonts w:ascii="Times New Roman" w:hAnsi="Times New Roman" w:cs="Times New Roman"/>
          <w:color w:val="000000"/>
        </w:rPr>
        <w:lastRenderedPageBreak/>
        <w:t>Obowiązek zachowania poufności, nie dotyczy informacji, które:</w:t>
      </w:r>
    </w:p>
    <w:p w14:paraId="2DCB6E43" w14:textId="77777777" w:rsidR="00D463D8" w:rsidRPr="0014710D" w:rsidRDefault="00D463D8" w:rsidP="00D463D8">
      <w:pPr>
        <w:pStyle w:val="ParagraphStyle"/>
        <w:numPr>
          <w:ilvl w:val="0"/>
          <w:numId w:val="5"/>
        </w:numPr>
        <w:jc w:val="both"/>
        <w:rPr>
          <w:rFonts w:ascii="Times New Roman" w:hAnsi="Times New Roman" w:cs="Times New Roman"/>
          <w:color w:val="000000"/>
        </w:rPr>
      </w:pPr>
      <w:r w:rsidRPr="0014710D">
        <w:rPr>
          <w:rFonts w:ascii="Times New Roman" w:hAnsi="Times New Roman" w:cs="Times New Roman"/>
          <w:color w:val="000000"/>
        </w:rPr>
        <w:t>w czasie ich ujawnienia były publicznie znane lub publikowane przez którąkolwiek ze Stron w dowolnej formie,</w:t>
      </w:r>
    </w:p>
    <w:p w14:paraId="7051D1C9" w14:textId="77777777" w:rsidR="0009709E" w:rsidRDefault="00D463D8" w:rsidP="0009709E">
      <w:pPr>
        <w:pStyle w:val="ParagraphStyle"/>
        <w:numPr>
          <w:ilvl w:val="0"/>
          <w:numId w:val="5"/>
        </w:numPr>
        <w:jc w:val="both"/>
        <w:rPr>
          <w:rFonts w:ascii="Times New Roman" w:hAnsi="Times New Roman" w:cs="Times New Roman"/>
          <w:color w:val="000000"/>
        </w:rPr>
      </w:pPr>
      <w:r w:rsidRPr="0014710D">
        <w:rPr>
          <w:rFonts w:ascii="Times New Roman" w:hAnsi="Times New Roman" w:cs="Times New Roman"/>
          <w:color w:val="000000"/>
        </w:rPr>
        <w:t>których obowiązek ujawnienia wynika z bezwzględnie obowiązującego przepisu prawa, orzeczenia sądu lub decyzji innego uprawnionego organu władzy, z zastrzeżeniem, że w</w:t>
      </w:r>
      <w:r w:rsidR="0009709E">
        <w:rPr>
          <w:rFonts w:ascii="Times New Roman" w:hAnsi="Times New Roman" w:cs="Times New Roman"/>
          <w:color w:val="000000"/>
        </w:rPr>
        <w:t> </w:t>
      </w:r>
      <w:r w:rsidRPr="0014710D">
        <w:rPr>
          <w:rFonts w:ascii="Times New Roman" w:hAnsi="Times New Roman" w:cs="Times New Roman"/>
          <w:color w:val="000000"/>
        </w:rPr>
        <w:t>przypadku wystąpienia takiej sytuacji Zleceniobiorca niezwłocznie</w:t>
      </w:r>
      <w:r w:rsidR="0009709E">
        <w:rPr>
          <w:rFonts w:ascii="Times New Roman" w:hAnsi="Times New Roman" w:cs="Times New Roman"/>
          <w:color w:val="000000"/>
        </w:rPr>
        <w:t xml:space="preserve"> </w:t>
      </w:r>
      <w:r w:rsidRPr="0014710D">
        <w:rPr>
          <w:rFonts w:ascii="Times New Roman" w:hAnsi="Times New Roman" w:cs="Times New Roman"/>
          <w:color w:val="000000"/>
        </w:rPr>
        <w:t>powiadomi Zleceniodawcę o takim obowiązku i zabezpieczy poufność tych informacji.</w:t>
      </w:r>
    </w:p>
    <w:p w14:paraId="0DE9F6DF" w14:textId="77777777" w:rsidR="00D463D8" w:rsidRPr="0009709E" w:rsidRDefault="00D463D8" w:rsidP="0009709E">
      <w:pPr>
        <w:pStyle w:val="ParagraphStyle"/>
        <w:numPr>
          <w:ilvl w:val="3"/>
          <w:numId w:val="9"/>
        </w:numPr>
        <w:jc w:val="both"/>
        <w:rPr>
          <w:rFonts w:ascii="Times New Roman" w:hAnsi="Times New Roman" w:cs="Times New Roman"/>
          <w:color w:val="000000"/>
        </w:rPr>
      </w:pPr>
      <w:r w:rsidRPr="0009709E">
        <w:rPr>
          <w:rFonts w:ascii="Times New Roman" w:hAnsi="Times New Roman" w:cs="Times New Roman"/>
          <w:color w:val="000000"/>
        </w:rPr>
        <w:t>Każda ze Stron odpowiada za szkodę, wyrządzoną drugiej Stronie przez ujawnienie, przekazanie, wykorzystanie, zbycie lub oferowanie do zbycia informacji otrzymanych od drugiej Strony, wbrew postanowieniom niniejszej umowy.</w:t>
      </w:r>
    </w:p>
    <w:p w14:paraId="63B07D62" w14:textId="77777777" w:rsidR="00D463D8" w:rsidRPr="0014710D" w:rsidRDefault="00D463D8">
      <w:pPr>
        <w:pStyle w:val="ParagraphStyle"/>
        <w:tabs>
          <w:tab w:val="left" w:pos="8820"/>
        </w:tabs>
        <w:jc w:val="center"/>
        <w:rPr>
          <w:rFonts w:ascii="Times New Roman" w:hAnsi="Times New Roman" w:cs="Times New Roman"/>
          <w:color w:val="000000"/>
        </w:rPr>
      </w:pPr>
    </w:p>
    <w:p w14:paraId="04C71789" w14:textId="77777777" w:rsidR="00D463D8" w:rsidRPr="0014710D" w:rsidRDefault="00D463D8">
      <w:pPr>
        <w:pStyle w:val="Centered"/>
        <w:rPr>
          <w:rFonts w:ascii="Times New Roman" w:hAnsi="Times New Roman" w:cs="Times New Roman"/>
          <w:b/>
          <w:bCs/>
          <w:color w:val="000000"/>
        </w:rPr>
      </w:pPr>
      <w:r w:rsidRPr="0014710D">
        <w:rPr>
          <w:rFonts w:ascii="Times New Roman" w:hAnsi="Times New Roman" w:cs="Times New Roman"/>
          <w:b/>
          <w:bCs/>
          <w:color w:val="000000"/>
        </w:rPr>
        <w:t>§ 6.</w:t>
      </w:r>
    </w:p>
    <w:p w14:paraId="64DE8AB4" w14:textId="77777777" w:rsidR="00D463D8" w:rsidRPr="0014710D" w:rsidRDefault="00D463D8" w:rsidP="00D463D8">
      <w:pPr>
        <w:pStyle w:val="ParagraphStyle"/>
        <w:numPr>
          <w:ilvl w:val="0"/>
          <w:numId w:val="3"/>
        </w:numPr>
        <w:jc w:val="both"/>
        <w:rPr>
          <w:rFonts w:ascii="Times New Roman" w:hAnsi="Times New Roman" w:cs="Times New Roman"/>
          <w:color w:val="000000"/>
        </w:rPr>
      </w:pPr>
      <w:r w:rsidRPr="0014710D">
        <w:rPr>
          <w:rFonts w:ascii="Times New Roman" w:hAnsi="Times New Roman" w:cs="Times New Roman"/>
          <w:color w:val="000000"/>
        </w:rPr>
        <w:t>Zleceniobiorca oświadcza, że zna przepisy i zasady bezpieczeństwa i higieny pracy obowiązujące przy wykonaniu zlecenia i że będzie ich przestrzegał/a.</w:t>
      </w:r>
    </w:p>
    <w:p w14:paraId="487C1479" w14:textId="77777777" w:rsidR="00D463D8" w:rsidRPr="0014710D" w:rsidRDefault="00D463D8" w:rsidP="00D463D8">
      <w:pPr>
        <w:pStyle w:val="ParagraphStyle"/>
        <w:keepLines/>
        <w:numPr>
          <w:ilvl w:val="0"/>
          <w:numId w:val="3"/>
        </w:numPr>
        <w:jc w:val="both"/>
        <w:rPr>
          <w:rFonts w:ascii="Times New Roman" w:hAnsi="Times New Roman" w:cs="Times New Roman"/>
          <w:color w:val="000000"/>
        </w:rPr>
      </w:pPr>
      <w:r w:rsidRPr="0014710D">
        <w:rPr>
          <w:rFonts w:ascii="Times New Roman" w:hAnsi="Times New Roman" w:cs="Times New Roman"/>
          <w:color w:val="000000"/>
        </w:rPr>
        <w:t>Zleceniobiorca oświadcza, że posiada niezbędne umiejętności, wiedzę, środki, sprzęt</w:t>
      </w:r>
      <w:r w:rsidR="00993455" w:rsidRPr="0014710D">
        <w:rPr>
          <w:rFonts w:ascii="Times New Roman" w:hAnsi="Times New Roman" w:cs="Times New Roman"/>
          <w:color w:val="000000"/>
        </w:rPr>
        <w:t xml:space="preserve"> </w:t>
      </w:r>
      <w:r w:rsidRPr="0014710D">
        <w:rPr>
          <w:rFonts w:ascii="Times New Roman" w:hAnsi="Times New Roman" w:cs="Times New Roman"/>
          <w:color w:val="000000"/>
        </w:rPr>
        <w:t>i</w:t>
      </w:r>
      <w:r w:rsidR="0009709E">
        <w:rPr>
          <w:rFonts w:ascii="Times New Roman" w:hAnsi="Times New Roman" w:cs="Times New Roman"/>
          <w:color w:val="000000"/>
        </w:rPr>
        <w:t> </w:t>
      </w:r>
      <w:r w:rsidRPr="0014710D">
        <w:rPr>
          <w:rFonts w:ascii="Times New Roman" w:hAnsi="Times New Roman" w:cs="Times New Roman"/>
          <w:color w:val="000000"/>
        </w:rPr>
        <w:t>doświadczenie do wykonania czynności będących przedmiotem umowy i zobowiązuje się je wykonać z należytą starannością oraz aktualnym poziomem wiedzy.</w:t>
      </w:r>
    </w:p>
    <w:p w14:paraId="5B2A542D" w14:textId="77777777" w:rsidR="00D463D8" w:rsidRPr="0014710D" w:rsidRDefault="00D463D8" w:rsidP="00D463D8">
      <w:pPr>
        <w:pStyle w:val="ParagraphStyle"/>
        <w:keepLines/>
        <w:numPr>
          <w:ilvl w:val="0"/>
          <w:numId w:val="3"/>
        </w:numPr>
        <w:jc w:val="both"/>
        <w:rPr>
          <w:rFonts w:ascii="Times New Roman" w:hAnsi="Times New Roman" w:cs="Times New Roman"/>
          <w:color w:val="000000"/>
        </w:rPr>
      </w:pPr>
      <w:r w:rsidRPr="0014710D">
        <w:rPr>
          <w:rFonts w:ascii="Times New Roman" w:hAnsi="Times New Roman" w:cs="Times New Roman"/>
          <w:color w:val="000000"/>
        </w:rPr>
        <w:t>Zleceniobiorca oświadcza, że będzie wykonywał czynności będące przedmiotem umowy</w:t>
      </w:r>
      <w:r w:rsidR="00993455" w:rsidRPr="0014710D">
        <w:rPr>
          <w:rFonts w:ascii="Times New Roman" w:hAnsi="Times New Roman" w:cs="Times New Roman"/>
          <w:color w:val="000000"/>
        </w:rPr>
        <w:t xml:space="preserve"> </w:t>
      </w:r>
      <w:r w:rsidR="00B51F35">
        <w:rPr>
          <w:rFonts w:ascii="Times New Roman" w:hAnsi="Times New Roman" w:cs="Times New Roman"/>
          <w:color w:val="000000"/>
        </w:rPr>
        <w:t xml:space="preserve">                 </w:t>
      </w:r>
      <w:r w:rsidRPr="0014710D">
        <w:rPr>
          <w:rFonts w:ascii="Times New Roman" w:hAnsi="Times New Roman" w:cs="Times New Roman"/>
          <w:color w:val="000000"/>
        </w:rPr>
        <w:t>w sposób staranny, sumienny i prawidłowy, zgodnie ze specyfiką tyc</w:t>
      </w:r>
      <w:r w:rsidR="00B37248" w:rsidRPr="0014710D">
        <w:rPr>
          <w:rFonts w:ascii="Times New Roman" w:hAnsi="Times New Roman" w:cs="Times New Roman"/>
          <w:color w:val="000000"/>
        </w:rPr>
        <w:t>h czynności oraz informacjami i </w:t>
      </w:r>
      <w:r w:rsidRPr="0014710D">
        <w:rPr>
          <w:rFonts w:ascii="Times New Roman" w:hAnsi="Times New Roman" w:cs="Times New Roman"/>
          <w:color w:val="000000"/>
        </w:rPr>
        <w:t>wytycznymi ze strony Zleceniodawcy.</w:t>
      </w:r>
    </w:p>
    <w:p w14:paraId="01EC239C" w14:textId="77777777" w:rsidR="00D463D8" w:rsidRPr="0014710D" w:rsidRDefault="00D463D8" w:rsidP="00D463D8">
      <w:pPr>
        <w:pStyle w:val="ParagraphStyle"/>
        <w:keepLines/>
        <w:numPr>
          <w:ilvl w:val="0"/>
          <w:numId w:val="3"/>
        </w:numPr>
        <w:jc w:val="both"/>
        <w:rPr>
          <w:rFonts w:ascii="Times New Roman" w:hAnsi="Times New Roman" w:cs="Times New Roman"/>
          <w:color w:val="000000"/>
        </w:rPr>
      </w:pPr>
      <w:r w:rsidRPr="0014710D">
        <w:rPr>
          <w:rFonts w:ascii="Times New Roman" w:hAnsi="Times New Roman" w:cs="Times New Roman"/>
          <w:color w:val="000000"/>
        </w:rPr>
        <w:t xml:space="preserve">W razie stwierdzenia niezgodności ze stanem faktycznym oświadczeń, o których mowa powyżej Zleceniodawca będzie uprawniony do odstąpienia od umowy lub żądania zwrotu wypłaconego wynagrodzenia wraz z odsetkami w wysokości ustawowej od dnia zapłaty do dnia zwrotu wynagrodzenia. </w:t>
      </w:r>
    </w:p>
    <w:p w14:paraId="5B1EC24E" w14:textId="77777777" w:rsidR="00D463D8" w:rsidRPr="0014710D" w:rsidRDefault="00D463D8">
      <w:pPr>
        <w:pStyle w:val="ParagraphStyle"/>
        <w:jc w:val="both"/>
        <w:rPr>
          <w:rFonts w:ascii="Times New Roman" w:hAnsi="Times New Roman" w:cs="Times New Roman"/>
          <w:color w:val="000000"/>
        </w:rPr>
      </w:pPr>
    </w:p>
    <w:p w14:paraId="461111BD" w14:textId="77777777" w:rsidR="00D463D8" w:rsidRPr="0014710D" w:rsidRDefault="00D463D8">
      <w:pPr>
        <w:pStyle w:val="ParagraphStyle"/>
        <w:shd w:val="clear" w:color="auto" w:fill="FFFFFF"/>
        <w:tabs>
          <w:tab w:val="left" w:pos="435"/>
        </w:tabs>
        <w:jc w:val="center"/>
        <w:rPr>
          <w:rFonts w:ascii="Times New Roman" w:hAnsi="Times New Roman" w:cs="Times New Roman"/>
          <w:b/>
          <w:bCs/>
          <w:color w:val="000000"/>
        </w:rPr>
      </w:pPr>
      <w:r w:rsidRPr="0014710D">
        <w:rPr>
          <w:rFonts w:ascii="Times New Roman" w:hAnsi="Times New Roman" w:cs="Times New Roman"/>
          <w:b/>
          <w:bCs/>
          <w:color w:val="000000"/>
        </w:rPr>
        <w:t>§ 7.</w:t>
      </w:r>
    </w:p>
    <w:p w14:paraId="17E2639E" w14:textId="77777777" w:rsidR="00D463D8" w:rsidRPr="0014710D" w:rsidRDefault="00D463D8" w:rsidP="00D463D8">
      <w:pPr>
        <w:pStyle w:val="ParagraphStyle"/>
        <w:numPr>
          <w:ilvl w:val="0"/>
          <w:numId w:val="10"/>
        </w:numPr>
        <w:shd w:val="clear" w:color="auto" w:fill="FFFFFF"/>
        <w:tabs>
          <w:tab w:val="left" w:pos="435"/>
        </w:tabs>
        <w:jc w:val="both"/>
        <w:rPr>
          <w:rFonts w:ascii="Times New Roman" w:hAnsi="Times New Roman" w:cs="Times New Roman"/>
          <w:color w:val="000000"/>
        </w:rPr>
      </w:pPr>
      <w:r w:rsidRPr="0014710D">
        <w:rPr>
          <w:rFonts w:ascii="Times New Roman" w:hAnsi="Times New Roman" w:cs="Times New Roman"/>
          <w:color w:val="000000"/>
        </w:rPr>
        <w:t>Wszelkie zmiany niniejszej umowy wymagają formy pisemnej pod rygorem nieważności.</w:t>
      </w:r>
    </w:p>
    <w:p w14:paraId="631463B6" w14:textId="77777777" w:rsidR="00D463D8" w:rsidRPr="0014710D" w:rsidRDefault="00D463D8" w:rsidP="00D463D8">
      <w:pPr>
        <w:pStyle w:val="ParagraphStyle"/>
        <w:numPr>
          <w:ilvl w:val="0"/>
          <w:numId w:val="10"/>
        </w:numPr>
        <w:shd w:val="clear" w:color="auto" w:fill="FFFFFF"/>
        <w:tabs>
          <w:tab w:val="left" w:pos="435"/>
        </w:tabs>
        <w:jc w:val="both"/>
        <w:rPr>
          <w:rFonts w:ascii="Times New Roman" w:hAnsi="Times New Roman" w:cs="Times New Roman"/>
          <w:color w:val="000000"/>
        </w:rPr>
      </w:pPr>
      <w:r w:rsidRPr="0014710D">
        <w:rPr>
          <w:rFonts w:ascii="Times New Roman" w:hAnsi="Times New Roman" w:cs="Times New Roman"/>
          <w:color w:val="000000"/>
        </w:rPr>
        <w:t xml:space="preserve">Strony nie mogą powoływać się na ustalenia pozaumowne. </w:t>
      </w:r>
    </w:p>
    <w:p w14:paraId="2042299E" w14:textId="77777777" w:rsidR="00D463D8" w:rsidRPr="0014710D" w:rsidRDefault="00D463D8">
      <w:pPr>
        <w:pStyle w:val="ParagraphStyle"/>
        <w:shd w:val="clear" w:color="auto" w:fill="FFFFFF"/>
        <w:tabs>
          <w:tab w:val="left" w:pos="435"/>
        </w:tabs>
        <w:jc w:val="center"/>
        <w:rPr>
          <w:rFonts w:ascii="Times New Roman" w:hAnsi="Times New Roman" w:cs="Times New Roman"/>
          <w:color w:val="000000"/>
        </w:rPr>
      </w:pPr>
    </w:p>
    <w:p w14:paraId="2543467A" w14:textId="77777777" w:rsidR="00D463D8" w:rsidRPr="0014710D" w:rsidRDefault="00D463D8">
      <w:pPr>
        <w:pStyle w:val="ParagraphStyle"/>
        <w:keepLines/>
        <w:jc w:val="center"/>
        <w:rPr>
          <w:rFonts w:ascii="Times New Roman" w:hAnsi="Times New Roman" w:cs="Times New Roman"/>
          <w:b/>
          <w:bCs/>
          <w:color w:val="000000"/>
        </w:rPr>
      </w:pPr>
      <w:r w:rsidRPr="0014710D">
        <w:rPr>
          <w:rFonts w:ascii="Times New Roman" w:hAnsi="Times New Roman" w:cs="Times New Roman"/>
          <w:b/>
          <w:bCs/>
          <w:color w:val="000000"/>
        </w:rPr>
        <w:t>§ 8.</w:t>
      </w:r>
    </w:p>
    <w:p w14:paraId="20F37304" w14:textId="77777777" w:rsidR="00D463D8" w:rsidRPr="0014710D" w:rsidRDefault="00D463D8" w:rsidP="00D463D8">
      <w:pPr>
        <w:pStyle w:val="ParagraphStyle"/>
        <w:numPr>
          <w:ilvl w:val="0"/>
          <w:numId w:val="11"/>
        </w:numPr>
        <w:jc w:val="both"/>
        <w:rPr>
          <w:rFonts w:ascii="Times New Roman" w:hAnsi="Times New Roman" w:cs="Times New Roman"/>
          <w:color w:val="000000"/>
        </w:rPr>
      </w:pPr>
      <w:r w:rsidRPr="0014710D">
        <w:rPr>
          <w:rFonts w:ascii="Times New Roman" w:hAnsi="Times New Roman" w:cs="Times New Roman"/>
          <w:color w:val="000000"/>
        </w:rPr>
        <w:t>Wszelkie spory wynikłe pomiędzy stronami, Strony zobowiązują się rozstrzygać w sposób polubowny.</w:t>
      </w:r>
    </w:p>
    <w:p w14:paraId="369018E0" w14:textId="77777777" w:rsidR="00D463D8" w:rsidRPr="0014710D" w:rsidRDefault="00D463D8" w:rsidP="00D463D8">
      <w:pPr>
        <w:pStyle w:val="ParagraphStyle"/>
        <w:numPr>
          <w:ilvl w:val="0"/>
          <w:numId w:val="11"/>
        </w:numPr>
        <w:jc w:val="both"/>
        <w:rPr>
          <w:rFonts w:ascii="Times New Roman" w:hAnsi="Times New Roman" w:cs="Times New Roman"/>
          <w:color w:val="000000"/>
        </w:rPr>
      </w:pPr>
      <w:r w:rsidRPr="0014710D">
        <w:rPr>
          <w:rFonts w:ascii="Times New Roman" w:hAnsi="Times New Roman" w:cs="Times New Roman"/>
          <w:color w:val="000000"/>
        </w:rPr>
        <w:t>W przypadku niemożności rozwiązania sprawy w spos</w:t>
      </w:r>
      <w:r w:rsidR="00B37248" w:rsidRPr="0014710D">
        <w:rPr>
          <w:rFonts w:ascii="Times New Roman" w:hAnsi="Times New Roman" w:cs="Times New Roman"/>
          <w:color w:val="000000"/>
        </w:rPr>
        <w:t>ób polubowny sądem właściwym do </w:t>
      </w:r>
      <w:r w:rsidRPr="0014710D">
        <w:rPr>
          <w:rFonts w:ascii="Times New Roman" w:hAnsi="Times New Roman" w:cs="Times New Roman"/>
          <w:color w:val="000000"/>
        </w:rPr>
        <w:t xml:space="preserve">rozstrzygania sporów mogących wyniknąć w wyniku realizacji niniejszej umowy jest  sąd powszechny właściwy miejscowo dla siedziby </w:t>
      </w:r>
      <w:r w:rsidR="005E3BB3">
        <w:rPr>
          <w:rFonts w:ascii="Times New Roman" w:hAnsi="Times New Roman" w:cs="Times New Roman"/>
          <w:color w:val="000000"/>
        </w:rPr>
        <w:t>Zleceniodawcy</w:t>
      </w:r>
      <w:r w:rsidRPr="0014710D">
        <w:rPr>
          <w:rFonts w:ascii="Times New Roman" w:hAnsi="Times New Roman" w:cs="Times New Roman"/>
          <w:color w:val="000000"/>
        </w:rPr>
        <w:t>.</w:t>
      </w:r>
    </w:p>
    <w:p w14:paraId="51171A99" w14:textId="77777777" w:rsidR="00D463D8" w:rsidRPr="0014710D" w:rsidRDefault="00D463D8">
      <w:pPr>
        <w:pStyle w:val="ParagraphStyle"/>
        <w:shd w:val="clear" w:color="auto" w:fill="FFFFFF"/>
        <w:tabs>
          <w:tab w:val="left" w:pos="435"/>
        </w:tabs>
        <w:jc w:val="center"/>
        <w:rPr>
          <w:rFonts w:ascii="Times New Roman" w:hAnsi="Times New Roman" w:cs="Times New Roman"/>
          <w:color w:val="000000"/>
        </w:rPr>
      </w:pPr>
    </w:p>
    <w:p w14:paraId="7E643585" w14:textId="77777777" w:rsidR="00D463D8" w:rsidRPr="0014710D" w:rsidRDefault="00D463D8">
      <w:pPr>
        <w:pStyle w:val="ParagraphStyle"/>
        <w:shd w:val="clear" w:color="auto" w:fill="FFFFFF"/>
        <w:tabs>
          <w:tab w:val="left" w:pos="435"/>
        </w:tabs>
        <w:jc w:val="center"/>
        <w:rPr>
          <w:rFonts w:ascii="Times New Roman" w:hAnsi="Times New Roman" w:cs="Times New Roman"/>
          <w:b/>
          <w:bCs/>
          <w:color w:val="000000"/>
        </w:rPr>
      </w:pPr>
      <w:r w:rsidRPr="0014710D">
        <w:rPr>
          <w:rFonts w:ascii="Times New Roman" w:hAnsi="Times New Roman" w:cs="Times New Roman"/>
          <w:b/>
          <w:bCs/>
          <w:color w:val="000000"/>
        </w:rPr>
        <w:t>§ 9.</w:t>
      </w:r>
    </w:p>
    <w:p w14:paraId="65663CA1" w14:textId="77777777" w:rsidR="00847EFB" w:rsidRDefault="00D463D8" w:rsidP="00847EFB">
      <w:pPr>
        <w:pStyle w:val="ParagraphStyle"/>
        <w:numPr>
          <w:ilvl w:val="0"/>
          <w:numId w:val="14"/>
        </w:numPr>
        <w:jc w:val="both"/>
        <w:rPr>
          <w:rFonts w:ascii="Times New Roman" w:hAnsi="Times New Roman" w:cs="Times New Roman"/>
          <w:color w:val="000000"/>
        </w:rPr>
      </w:pPr>
      <w:r w:rsidRPr="00847EFB">
        <w:rPr>
          <w:rFonts w:ascii="Times New Roman" w:hAnsi="Times New Roman" w:cs="Times New Roman"/>
          <w:color w:val="000000"/>
        </w:rPr>
        <w:t>W sprawach nieuregulowanych niniejszą umową zastosowanie mają przepisy powszechnie obowiązującego prawa, w szczególności Kodeksu Cywilnego.</w:t>
      </w:r>
      <w:r w:rsidR="00847EFB" w:rsidRPr="00847EFB">
        <w:rPr>
          <w:rFonts w:ascii="Times New Roman" w:hAnsi="Times New Roman" w:cs="Times New Roman"/>
          <w:color w:val="000000"/>
        </w:rPr>
        <w:t xml:space="preserve"> </w:t>
      </w:r>
    </w:p>
    <w:p w14:paraId="1E30DC82" w14:textId="77777777" w:rsidR="00DB7668" w:rsidRDefault="00D463D8" w:rsidP="00DB7668">
      <w:pPr>
        <w:pStyle w:val="ParagraphStyle"/>
        <w:numPr>
          <w:ilvl w:val="0"/>
          <w:numId w:val="14"/>
        </w:numPr>
        <w:jc w:val="both"/>
        <w:rPr>
          <w:rFonts w:ascii="Times New Roman" w:hAnsi="Times New Roman" w:cs="Times New Roman"/>
          <w:color w:val="000000"/>
        </w:rPr>
      </w:pPr>
      <w:r w:rsidRPr="00847EFB">
        <w:rPr>
          <w:rFonts w:ascii="Times New Roman" w:hAnsi="Times New Roman" w:cs="Times New Roman"/>
          <w:color w:val="000000"/>
        </w:rPr>
        <w:t xml:space="preserve">Umowę sporządzono w </w:t>
      </w:r>
      <w:r w:rsidR="00FF12EB">
        <w:rPr>
          <w:rFonts w:ascii="Times New Roman" w:hAnsi="Times New Roman" w:cs="Times New Roman"/>
          <w:color w:val="000000"/>
        </w:rPr>
        <w:t>dwóch</w:t>
      </w:r>
      <w:r w:rsidRPr="00847EFB">
        <w:rPr>
          <w:rFonts w:ascii="Times New Roman" w:hAnsi="Times New Roman" w:cs="Times New Roman"/>
          <w:color w:val="000000"/>
        </w:rPr>
        <w:t xml:space="preserve"> jednobrzmiących egzemplarzach, </w:t>
      </w:r>
      <w:r w:rsidR="00514837">
        <w:rPr>
          <w:rFonts w:ascii="Times New Roman" w:hAnsi="Times New Roman" w:cs="Times New Roman"/>
          <w:color w:val="000000"/>
        </w:rPr>
        <w:t>w tym</w:t>
      </w:r>
      <w:r w:rsidRPr="00847EFB">
        <w:rPr>
          <w:rFonts w:ascii="Times New Roman" w:hAnsi="Times New Roman" w:cs="Times New Roman"/>
          <w:color w:val="000000"/>
        </w:rPr>
        <w:t xml:space="preserve"> jed</w:t>
      </w:r>
      <w:r w:rsidR="00514837">
        <w:rPr>
          <w:rFonts w:ascii="Times New Roman" w:hAnsi="Times New Roman" w:cs="Times New Roman"/>
          <w:color w:val="000000"/>
        </w:rPr>
        <w:t>en</w:t>
      </w:r>
      <w:r w:rsidRPr="00847EFB">
        <w:rPr>
          <w:rFonts w:ascii="Times New Roman" w:hAnsi="Times New Roman" w:cs="Times New Roman"/>
          <w:color w:val="000000"/>
        </w:rPr>
        <w:t xml:space="preserve"> dla</w:t>
      </w:r>
      <w:r w:rsidR="00514837">
        <w:rPr>
          <w:rFonts w:ascii="Times New Roman" w:hAnsi="Times New Roman" w:cs="Times New Roman"/>
          <w:color w:val="000000"/>
        </w:rPr>
        <w:t xml:space="preserve"> Zleceniobiorcy i dla Zleceniodawcy.</w:t>
      </w:r>
    </w:p>
    <w:p w14:paraId="53882FE8" w14:textId="77777777" w:rsidR="00DB7668" w:rsidRDefault="00DB7668" w:rsidP="00DB7668">
      <w:pPr>
        <w:pStyle w:val="ParagraphStyle"/>
        <w:numPr>
          <w:ilvl w:val="0"/>
          <w:numId w:val="14"/>
        </w:numPr>
        <w:jc w:val="both"/>
        <w:rPr>
          <w:rFonts w:ascii="Times New Roman" w:hAnsi="Times New Roman" w:cs="Times New Roman"/>
          <w:color w:val="000000"/>
        </w:rPr>
      </w:pPr>
      <w:r>
        <w:rPr>
          <w:rFonts w:ascii="Times New Roman" w:hAnsi="Times New Roman" w:cs="Times New Roman"/>
          <w:color w:val="000000"/>
        </w:rPr>
        <w:t>Integralną cześć umowy stanowią Załączniki:</w:t>
      </w:r>
    </w:p>
    <w:p w14:paraId="2AA2B877" w14:textId="77777777" w:rsidR="00DB7668" w:rsidRDefault="00CC7C15" w:rsidP="00CC7C15">
      <w:pPr>
        <w:pStyle w:val="ParagraphStyle"/>
        <w:ind w:left="567"/>
        <w:jc w:val="both"/>
        <w:rPr>
          <w:rFonts w:ascii="Times New Roman" w:hAnsi="Times New Roman" w:cs="Times New Roman"/>
          <w:color w:val="000000"/>
        </w:rPr>
      </w:pPr>
      <w:r>
        <w:rPr>
          <w:rFonts w:ascii="Times New Roman" w:hAnsi="Times New Roman" w:cs="Times New Roman"/>
          <w:color w:val="000000"/>
        </w:rPr>
        <w:t xml:space="preserve">- </w:t>
      </w:r>
      <w:r w:rsidR="00DB7668">
        <w:rPr>
          <w:rFonts w:ascii="Times New Roman" w:hAnsi="Times New Roman" w:cs="Times New Roman"/>
          <w:color w:val="000000"/>
        </w:rPr>
        <w:t>Zapytanie ofertowe z dnia</w:t>
      </w:r>
      <w:r w:rsidR="009662EB">
        <w:rPr>
          <w:rFonts w:ascii="Times New Roman" w:hAnsi="Times New Roman" w:cs="Times New Roman"/>
          <w:color w:val="000000"/>
        </w:rPr>
        <w:t xml:space="preserve"> </w:t>
      </w:r>
      <w:r w:rsidR="00A85077">
        <w:rPr>
          <w:rFonts w:ascii="Times New Roman" w:hAnsi="Times New Roman" w:cs="Times New Roman"/>
          <w:color w:val="000000"/>
        </w:rPr>
        <w:t>24</w:t>
      </w:r>
      <w:r w:rsidR="009662EB">
        <w:rPr>
          <w:rFonts w:ascii="Times New Roman" w:hAnsi="Times New Roman" w:cs="Times New Roman"/>
          <w:color w:val="000000"/>
        </w:rPr>
        <w:t>.</w:t>
      </w:r>
      <w:r w:rsidR="006A6804">
        <w:rPr>
          <w:rFonts w:ascii="Times New Roman" w:hAnsi="Times New Roman" w:cs="Times New Roman"/>
          <w:color w:val="000000"/>
        </w:rPr>
        <w:t>0</w:t>
      </w:r>
      <w:r w:rsidR="00A85077">
        <w:rPr>
          <w:rFonts w:ascii="Times New Roman" w:hAnsi="Times New Roman" w:cs="Times New Roman"/>
          <w:color w:val="000000"/>
        </w:rPr>
        <w:t>4</w:t>
      </w:r>
      <w:r w:rsidR="009662EB">
        <w:rPr>
          <w:rFonts w:ascii="Times New Roman" w:hAnsi="Times New Roman" w:cs="Times New Roman"/>
          <w:color w:val="000000"/>
        </w:rPr>
        <w:t>.</w:t>
      </w:r>
      <w:r w:rsidR="00DB7668">
        <w:rPr>
          <w:rFonts w:ascii="Times New Roman" w:hAnsi="Times New Roman" w:cs="Times New Roman"/>
          <w:color w:val="000000"/>
        </w:rPr>
        <w:t>202</w:t>
      </w:r>
      <w:r w:rsidR="00A85077">
        <w:rPr>
          <w:rFonts w:ascii="Times New Roman" w:hAnsi="Times New Roman" w:cs="Times New Roman"/>
          <w:color w:val="000000"/>
        </w:rPr>
        <w:t>5</w:t>
      </w:r>
      <w:r w:rsidR="00DB7668">
        <w:rPr>
          <w:rFonts w:ascii="Times New Roman" w:hAnsi="Times New Roman" w:cs="Times New Roman"/>
          <w:color w:val="000000"/>
        </w:rPr>
        <w:t xml:space="preserve"> r.</w:t>
      </w:r>
    </w:p>
    <w:p w14:paraId="3F8B7743" w14:textId="77777777" w:rsidR="00B44529" w:rsidRDefault="00CC7C15" w:rsidP="00B44529">
      <w:pPr>
        <w:pStyle w:val="ParagraphStyle"/>
        <w:ind w:left="567"/>
        <w:jc w:val="both"/>
        <w:rPr>
          <w:rFonts w:ascii="Times New Roman" w:hAnsi="Times New Roman" w:cs="Times New Roman"/>
        </w:rPr>
      </w:pPr>
      <w:r>
        <w:rPr>
          <w:rFonts w:ascii="Times New Roman" w:hAnsi="Times New Roman" w:cs="Times New Roman"/>
          <w:color w:val="000000"/>
        </w:rPr>
        <w:t>- Oferta wykonawcy z dnia</w:t>
      </w:r>
      <w:r w:rsidR="00BE56E2">
        <w:rPr>
          <w:rFonts w:ascii="Times New Roman" w:hAnsi="Times New Roman" w:cs="Times New Roman"/>
          <w:color w:val="000000"/>
        </w:rPr>
        <w:t xml:space="preserve"> </w:t>
      </w:r>
      <w:r w:rsidR="006A6804">
        <w:rPr>
          <w:rFonts w:ascii="Times New Roman" w:hAnsi="Times New Roman" w:cs="Times New Roman"/>
          <w:color w:val="000000"/>
        </w:rPr>
        <w:t>______</w:t>
      </w:r>
      <w:r w:rsidR="00BE56E2">
        <w:rPr>
          <w:rFonts w:ascii="Times New Roman" w:hAnsi="Times New Roman" w:cs="Times New Roman"/>
          <w:color w:val="000000"/>
        </w:rPr>
        <w:t>.</w:t>
      </w:r>
      <w:r w:rsidR="007C73E0">
        <w:rPr>
          <w:rFonts w:ascii="Times New Roman" w:hAnsi="Times New Roman" w:cs="Times New Roman"/>
          <w:color w:val="000000"/>
        </w:rPr>
        <w:t>202</w:t>
      </w:r>
      <w:r w:rsidR="00A85077">
        <w:rPr>
          <w:rFonts w:ascii="Times New Roman" w:hAnsi="Times New Roman" w:cs="Times New Roman"/>
          <w:color w:val="000000"/>
        </w:rPr>
        <w:t>5</w:t>
      </w:r>
      <w:r w:rsidR="007C73E0">
        <w:rPr>
          <w:rFonts w:ascii="Times New Roman" w:hAnsi="Times New Roman" w:cs="Times New Roman"/>
          <w:color w:val="000000"/>
        </w:rPr>
        <w:t xml:space="preserve"> r.</w:t>
      </w:r>
      <w:r w:rsidR="00D463D8" w:rsidRPr="0014710D">
        <w:rPr>
          <w:rFonts w:ascii="Times New Roman" w:hAnsi="Times New Roman" w:cs="Times New Roman"/>
        </w:rPr>
        <w:tab/>
      </w:r>
    </w:p>
    <w:p w14:paraId="646B0A7F" w14:textId="77777777" w:rsidR="00D463D8" w:rsidRPr="00596EDA" w:rsidRDefault="00D463D8" w:rsidP="00B44529">
      <w:pPr>
        <w:pStyle w:val="ParagraphStyle"/>
        <w:jc w:val="both"/>
        <w:rPr>
          <w:rFonts w:ascii="Times New Roman" w:hAnsi="Times New Roman" w:cs="Times New Roman"/>
          <w:color w:val="000000"/>
        </w:rPr>
      </w:pPr>
      <w:r w:rsidRPr="0014710D">
        <w:rPr>
          <w:rFonts w:ascii="Times New Roman" w:hAnsi="Times New Roman" w:cs="Times New Roman"/>
        </w:rPr>
        <w:tab/>
      </w:r>
      <w:r w:rsidRPr="0014710D">
        <w:rPr>
          <w:rFonts w:ascii="Times New Roman" w:hAnsi="Times New Roman" w:cs="Times New Roman"/>
        </w:rPr>
        <w:tab/>
      </w:r>
      <w:r w:rsidRPr="0014710D">
        <w:rPr>
          <w:rFonts w:ascii="Times New Roman" w:hAnsi="Times New Roman" w:cs="Times New Roman"/>
        </w:rPr>
        <w:tab/>
      </w:r>
      <w:r w:rsidRPr="0014710D">
        <w:rPr>
          <w:rFonts w:ascii="Times New Roman" w:hAnsi="Times New Roman" w:cs="Times New Roman"/>
        </w:rPr>
        <w:tab/>
      </w:r>
      <w:r w:rsidRPr="0014710D">
        <w:rPr>
          <w:rFonts w:ascii="Times New Roman" w:hAnsi="Times New Roman" w:cs="Times New Roman"/>
        </w:rPr>
        <w:tab/>
      </w:r>
      <w:r w:rsidRPr="0014710D">
        <w:rPr>
          <w:rFonts w:ascii="Times New Roman" w:hAnsi="Times New Roman" w:cs="Times New Roman"/>
        </w:rPr>
        <w:tab/>
      </w:r>
    </w:p>
    <w:tbl>
      <w:tblPr>
        <w:tblW w:w="5000"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4687"/>
        <w:gridCol w:w="4717"/>
      </w:tblGrid>
      <w:tr w:rsidR="00D463D8" w:rsidRPr="00D37ABA" w14:paraId="3EB7E24E" w14:textId="77777777">
        <w:trPr>
          <w:tblCellSpacing w:w="15" w:type="dxa"/>
        </w:trPr>
        <w:tc>
          <w:tcPr>
            <w:tcW w:w="9210" w:type="dxa"/>
            <w:tcBorders>
              <w:top w:val="nil"/>
              <w:left w:val="nil"/>
              <w:bottom w:val="nil"/>
              <w:right w:val="nil"/>
            </w:tcBorders>
          </w:tcPr>
          <w:p w14:paraId="797E9D13" w14:textId="77777777" w:rsidR="00D463D8" w:rsidRPr="00D37ABA" w:rsidRDefault="00D463D8" w:rsidP="00BE56E2">
            <w:pPr>
              <w:pStyle w:val="ParagraphStyle"/>
              <w:pBdr>
                <w:bottom w:val="single" w:sz="6" w:space="0" w:color="000000"/>
              </w:pBdr>
              <w:rPr>
                <w:rFonts w:ascii="Times New Roman" w:hAnsi="Times New Roman" w:cs="Times New Roman"/>
                <w:sz w:val="20"/>
                <w:szCs w:val="20"/>
              </w:rPr>
            </w:pPr>
          </w:p>
          <w:p w14:paraId="095CD42C" w14:textId="77777777" w:rsidR="00D463D8" w:rsidRPr="00D37ABA" w:rsidRDefault="00D463D8" w:rsidP="00BE56E2">
            <w:pPr>
              <w:pStyle w:val="ParagraphStyle"/>
              <w:rPr>
                <w:rFonts w:ascii="Times New Roman" w:hAnsi="Times New Roman" w:cs="Times New Roman"/>
                <w:i/>
                <w:iCs/>
                <w:sz w:val="20"/>
                <w:szCs w:val="20"/>
              </w:rPr>
            </w:pPr>
            <w:r w:rsidRPr="00D37ABA">
              <w:rPr>
                <w:rFonts w:ascii="Times New Roman" w:hAnsi="Times New Roman" w:cs="Times New Roman"/>
                <w:i/>
                <w:iCs/>
                <w:sz w:val="20"/>
                <w:szCs w:val="20"/>
              </w:rPr>
              <w:t xml:space="preserve">Zleceniodawca, data i podpis </w:t>
            </w:r>
          </w:p>
        </w:tc>
        <w:tc>
          <w:tcPr>
            <w:tcW w:w="9270" w:type="dxa"/>
            <w:tcBorders>
              <w:top w:val="nil"/>
              <w:left w:val="nil"/>
              <w:bottom w:val="nil"/>
              <w:right w:val="nil"/>
            </w:tcBorders>
          </w:tcPr>
          <w:p w14:paraId="49444F9C" w14:textId="77777777" w:rsidR="00D463D8" w:rsidRPr="00D37ABA" w:rsidRDefault="00D463D8" w:rsidP="00BE56E2">
            <w:pPr>
              <w:pStyle w:val="ParagraphStyle"/>
              <w:pBdr>
                <w:bottom w:val="single" w:sz="6" w:space="0" w:color="000000"/>
              </w:pBdr>
              <w:rPr>
                <w:rFonts w:ascii="Times New Roman" w:hAnsi="Times New Roman" w:cs="Times New Roman"/>
                <w:sz w:val="20"/>
                <w:szCs w:val="20"/>
              </w:rPr>
            </w:pPr>
          </w:p>
          <w:p w14:paraId="5CAEF347" w14:textId="77777777" w:rsidR="00D463D8" w:rsidRPr="00D37ABA" w:rsidRDefault="00D463D8" w:rsidP="00BE56E2">
            <w:pPr>
              <w:pStyle w:val="ParagraphStyle"/>
              <w:rPr>
                <w:rFonts w:ascii="Times New Roman" w:hAnsi="Times New Roman" w:cs="Times New Roman"/>
                <w:i/>
                <w:iCs/>
                <w:sz w:val="20"/>
                <w:szCs w:val="20"/>
              </w:rPr>
            </w:pPr>
            <w:r w:rsidRPr="00D37ABA">
              <w:rPr>
                <w:rFonts w:ascii="Times New Roman" w:hAnsi="Times New Roman" w:cs="Times New Roman"/>
                <w:i/>
                <w:iCs/>
                <w:sz w:val="20"/>
                <w:szCs w:val="20"/>
              </w:rPr>
              <w:t xml:space="preserve">Zleceniobiorca, data i podpis </w:t>
            </w:r>
          </w:p>
        </w:tc>
      </w:tr>
    </w:tbl>
    <w:p w14:paraId="2F719950" w14:textId="77777777" w:rsidR="00D463D8" w:rsidRPr="002C5F69" w:rsidRDefault="00D463D8" w:rsidP="00B44529">
      <w:pPr>
        <w:pStyle w:val="ParagraphStyle"/>
        <w:spacing w:line="276" w:lineRule="auto"/>
        <w:rPr>
          <w:rFonts w:ascii="Times New Roman" w:hAnsi="Times New Roman" w:cs="Times New Roman"/>
          <w:i/>
          <w:iCs/>
          <w:color w:val="000000"/>
          <w:sz w:val="22"/>
          <w:szCs w:val="22"/>
        </w:rPr>
      </w:pPr>
    </w:p>
    <w:sectPr w:rsidR="00D463D8" w:rsidRPr="002C5F69" w:rsidSect="003267E0">
      <w:headerReference w:type="default" r:id="rId13"/>
      <w:footerReference w:type="default" r:id="rId14"/>
      <w:pgSz w:w="12240" w:h="15840"/>
      <w:pgMar w:top="919" w:right="1418" w:bottom="1418"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D745E" w14:textId="77777777" w:rsidR="00D15F55" w:rsidRDefault="00D15F55" w:rsidP="00B37248">
      <w:pPr>
        <w:spacing w:after="0" w:line="240" w:lineRule="auto"/>
      </w:pPr>
      <w:r>
        <w:separator/>
      </w:r>
    </w:p>
  </w:endnote>
  <w:endnote w:type="continuationSeparator" w:id="0">
    <w:p w14:paraId="2180149E" w14:textId="77777777" w:rsidR="00D15F55" w:rsidRDefault="00D15F55" w:rsidP="00B37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19BC" w14:textId="77777777" w:rsidR="009D3839" w:rsidRPr="009D3839" w:rsidRDefault="009D3839">
    <w:pPr>
      <w:pStyle w:val="Stopka"/>
      <w:jc w:val="right"/>
      <w:rPr>
        <w:rFonts w:ascii="Times New Roman" w:hAnsi="Times New Roman"/>
        <w:sz w:val="16"/>
        <w:szCs w:val="16"/>
      </w:rPr>
    </w:pPr>
    <w:r w:rsidRPr="009D3839">
      <w:rPr>
        <w:rFonts w:ascii="Times New Roman" w:hAnsi="Times New Roman"/>
        <w:sz w:val="16"/>
        <w:szCs w:val="16"/>
      </w:rPr>
      <w:t xml:space="preserve">Strona </w:t>
    </w:r>
    <w:r w:rsidRPr="009D3839">
      <w:rPr>
        <w:rFonts w:ascii="Times New Roman" w:hAnsi="Times New Roman"/>
        <w:b/>
        <w:bCs/>
        <w:sz w:val="16"/>
        <w:szCs w:val="16"/>
      </w:rPr>
      <w:fldChar w:fldCharType="begin"/>
    </w:r>
    <w:r w:rsidRPr="009D3839">
      <w:rPr>
        <w:rFonts w:ascii="Times New Roman" w:hAnsi="Times New Roman"/>
        <w:b/>
        <w:bCs/>
        <w:sz w:val="16"/>
        <w:szCs w:val="16"/>
      </w:rPr>
      <w:instrText>PAGE</w:instrText>
    </w:r>
    <w:r w:rsidRPr="009D3839">
      <w:rPr>
        <w:rFonts w:ascii="Times New Roman" w:hAnsi="Times New Roman"/>
        <w:b/>
        <w:bCs/>
        <w:sz w:val="16"/>
        <w:szCs w:val="16"/>
      </w:rPr>
      <w:fldChar w:fldCharType="separate"/>
    </w:r>
    <w:r w:rsidRPr="009D3839">
      <w:rPr>
        <w:rFonts w:ascii="Times New Roman" w:hAnsi="Times New Roman"/>
        <w:b/>
        <w:bCs/>
        <w:sz w:val="16"/>
        <w:szCs w:val="16"/>
      </w:rPr>
      <w:t>2</w:t>
    </w:r>
    <w:r w:rsidRPr="009D3839">
      <w:rPr>
        <w:rFonts w:ascii="Times New Roman" w:hAnsi="Times New Roman"/>
        <w:b/>
        <w:bCs/>
        <w:sz w:val="16"/>
        <w:szCs w:val="16"/>
      </w:rPr>
      <w:fldChar w:fldCharType="end"/>
    </w:r>
    <w:r w:rsidRPr="009D3839">
      <w:rPr>
        <w:rFonts w:ascii="Times New Roman" w:hAnsi="Times New Roman"/>
        <w:sz w:val="16"/>
        <w:szCs w:val="16"/>
      </w:rPr>
      <w:t xml:space="preserve"> z </w:t>
    </w:r>
    <w:r w:rsidRPr="009D3839">
      <w:rPr>
        <w:rFonts w:ascii="Times New Roman" w:hAnsi="Times New Roman"/>
        <w:b/>
        <w:bCs/>
        <w:sz w:val="16"/>
        <w:szCs w:val="16"/>
      </w:rPr>
      <w:fldChar w:fldCharType="begin"/>
    </w:r>
    <w:r w:rsidRPr="009D3839">
      <w:rPr>
        <w:rFonts w:ascii="Times New Roman" w:hAnsi="Times New Roman"/>
        <w:b/>
        <w:bCs/>
        <w:sz w:val="16"/>
        <w:szCs w:val="16"/>
      </w:rPr>
      <w:instrText>NUMPAGES</w:instrText>
    </w:r>
    <w:r w:rsidRPr="009D3839">
      <w:rPr>
        <w:rFonts w:ascii="Times New Roman" w:hAnsi="Times New Roman"/>
        <w:b/>
        <w:bCs/>
        <w:sz w:val="16"/>
        <w:szCs w:val="16"/>
      </w:rPr>
      <w:fldChar w:fldCharType="separate"/>
    </w:r>
    <w:r w:rsidRPr="009D3839">
      <w:rPr>
        <w:rFonts w:ascii="Times New Roman" w:hAnsi="Times New Roman"/>
        <w:b/>
        <w:bCs/>
        <w:sz w:val="16"/>
        <w:szCs w:val="16"/>
      </w:rPr>
      <w:t>2</w:t>
    </w:r>
    <w:r w:rsidRPr="009D3839">
      <w:rPr>
        <w:rFonts w:ascii="Times New Roman" w:hAnsi="Times New Roman"/>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0B6B2" w14:textId="77777777" w:rsidR="00D15F55" w:rsidRDefault="00D15F55" w:rsidP="00B37248">
      <w:pPr>
        <w:spacing w:after="0" w:line="240" w:lineRule="auto"/>
      </w:pPr>
      <w:r>
        <w:separator/>
      </w:r>
    </w:p>
  </w:footnote>
  <w:footnote w:type="continuationSeparator" w:id="0">
    <w:p w14:paraId="22FFE706" w14:textId="77777777" w:rsidR="00D15F55" w:rsidRDefault="00D15F55" w:rsidP="00B37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90D46" w14:textId="77777777" w:rsidR="00B37248" w:rsidRDefault="00B37248" w:rsidP="00D37ABA">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BF63E"/>
    <w:multiLevelType w:val="multilevel"/>
    <w:tmpl w:val="FFFFFFFF"/>
    <w:lvl w:ilvl="0">
      <w:start w:val="1"/>
      <w:numFmt w:val="lowerLetter"/>
      <w:lvlText w:val="%1)"/>
      <w:lvlJc w:val="left"/>
      <w:pPr>
        <w:tabs>
          <w:tab w:val="num" w:pos="570"/>
        </w:tabs>
        <w:ind w:left="570" w:hanging="285"/>
      </w:pPr>
      <w:rPr>
        <w:rFonts w:cs="Times New Roman"/>
        <w:color w:val="00000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15:restartNumberingAfterBreak="0">
    <w:nsid w:val="0BD52EBC"/>
    <w:multiLevelType w:val="multilevel"/>
    <w:tmpl w:val="FFFFFFFF"/>
    <w:lvl w:ilvl="0">
      <w:start w:val="1"/>
      <w:numFmt w:val="decimal"/>
      <w:lvlText w:val="%1."/>
      <w:lvlJc w:val="left"/>
      <w:pPr>
        <w:tabs>
          <w:tab w:val="num" w:pos="360"/>
        </w:tabs>
        <w:ind w:left="360" w:hanging="360"/>
      </w:pPr>
      <w:rPr>
        <w:rFonts w:ascii="Times New Roman" w:hAnsi="Times New Roman" w:cs="Times New Roman"/>
        <w:color w:val="000000"/>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lowerLetter"/>
      <w:lvlText w:val="%4)"/>
      <w:lvlJc w:val="left"/>
      <w:pPr>
        <w:ind w:left="2520" w:hanging="360"/>
      </w:pPr>
      <w:rPr>
        <w:rFonts w:cs="Times New Roman"/>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2" w15:restartNumberingAfterBreak="0">
    <w:nsid w:val="0E17B3A5"/>
    <w:multiLevelType w:val="multilevel"/>
    <w:tmpl w:val="FFFFFFFF"/>
    <w:lvl w:ilvl="0">
      <w:start w:val="1"/>
      <w:numFmt w:val="decimal"/>
      <w:lvlText w:val="%1."/>
      <w:lvlJc w:val="left"/>
      <w:pPr>
        <w:tabs>
          <w:tab w:val="num" w:pos="360"/>
        </w:tabs>
        <w:ind w:left="360" w:hanging="360"/>
      </w:pPr>
      <w:rPr>
        <w:rFonts w:ascii="Times New Roman" w:hAnsi="Times New Roman" w:cs="Times New Roman"/>
        <w:color w:val="000000"/>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3" w15:restartNumberingAfterBreak="0">
    <w:nsid w:val="18F42629"/>
    <w:multiLevelType w:val="multilevel"/>
    <w:tmpl w:val="FFFFFFFF"/>
    <w:lvl w:ilvl="0">
      <w:start w:val="1"/>
      <w:numFmt w:val="decimal"/>
      <w:lvlText w:val="%1."/>
      <w:lvlJc w:val="left"/>
      <w:pPr>
        <w:tabs>
          <w:tab w:val="num" w:pos="360"/>
        </w:tabs>
        <w:ind w:left="360" w:hanging="360"/>
      </w:pPr>
      <w:rPr>
        <w:rFonts w:ascii="Times New Roman" w:hAnsi="Times New Roman" w:cs="Times New Roman"/>
        <w:color w:val="000000"/>
        <w:sz w:val="24"/>
        <w:szCs w:val="24"/>
      </w:rPr>
    </w:lvl>
    <w:lvl w:ilvl="1">
      <w:start w:val="1"/>
      <w:numFmt w:val="lowerLetter"/>
      <w:lvlText w:val="%2."/>
      <w:lvlJc w:val="left"/>
      <w:pPr>
        <w:tabs>
          <w:tab w:val="num" w:pos="1155"/>
        </w:tabs>
        <w:ind w:left="1155" w:hanging="360"/>
      </w:pPr>
      <w:rPr>
        <w:rFonts w:ascii="Times New Roman" w:hAnsi="Times New Roman" w:cs="Times New Roman"/>
        <w:sz w:val="24"/>
        <w:szCs w:val="24"/>
      </w:rPr>
    </w:lvl>
    <w:lvl w:ilvl="2">
      <w:start w:val="1"/>
      <w:numFmt w:val="lowerRoman"/>
      <w:lvlText w:val="%3."/>
      <w:lvlJc w:val="right"/>
      <w:pPr>
        <w:tabs>
          <w:tab w:val="num" w:pos="1875"/>
        </w:tabs>
        <w:ind w:left="1875" w:hanging="180"/>
      </w:pPr>
      <w:rPr>
        <w:rFonts w:ascii="Times New Roman" w:hAnsi="Times New Roman" w:cs="Times New Roman"/>
        <w:sz w:val="24"/>
        <w:szCs w:val="24"/>
      </w:rPr>
    </w:lvl>
    <w:lvl w:ilvl="3">
      <w:start w:val="1"/>
      <w:numFmt w:val="decimal"/>
      <w:lvlText w:val="%4."/>
      <w:lvlJc w:val="left"/>
      <w:pPr>
        <w:tabs>
          <w:tab w:val="num" w:pos="2595"/>
        </w:tabs>
        <w:ind w:left="2595" w:hanging="360"/>
      </w:pPr>
      <w:rPr>
        <w:rFonts w:ascii="Times New Roman" w:hAnsi="Times New Roman" w:cs="Times New Roman"/>
        <w:sz w:val="24"/>
        <w:szCs w:val="24"/>
      </w:rPr>
    </w:lvl>
    <w:lvl w:ilvl="4">
      <w:start w:val="1"/>
      <w:numFmt w:val="lowerLetter"/>
      <w:lvlText w:val="%5."/>
      <w:lvlJc w:val="left"/>
      <w:pPr>
        <w:tabs>
          <w:tab w:val="num" w:pos="3315"/>
        </w:tabs>
        <w:ind w:left="3315" w:hanging="360"/>
      </w:pPr>
      <w:rPr>
        <w:rFonts w:ascii="Times New Roman" w:hAnsi="Times New Roman" w:cs="Times New Roman"/>
        <w:sz w:val="24"/>
        <w:szCs w:val="24"/>
      </w:rPr>
    </w:lvl>
    <w:lvl w:ilvl="5">
      <w:start w:val="1"/>
      <w:numFmt w:val="lowerRoman"/>
      <w:lvlText w:val="%6."/>
      <w:lvlJc w:val="right"/>
      <w:pPr>
        <w:tabs>
          <w:tab w:val="num" w:pos="4035"/>
        </w:tabs>
        <w:ind w:left="4035" w:hanging="180"/>
      </w:pPr>
      <w:rPr>
        <w:rFonts w:ascii="Times New Roman" w:hAnsi="Times New Roman" w:cs="Times New Roman"/>
        <w:sz w:val="24"/>
        <w:szCs w:val="24"/>
      </w:rPr>
    </w:lvl>
    <w:lvl w:ilvl="6">
      <w:start w:val="1"/>
      <w:numFmt w:val="decimal"/>
      <w:lvlText w:val="%7."/>
      <w:lvlJc w:val="left"/>
      <w:pPr>
        <w:tabs>
          <w:tab w:val="num" w:pos="4755"/>
        </w:tabs>
        <w:ind w:left="4755" w:hanging="360"/>
      </w:pPr>
      <w:rPr>
        <w:rFonts w:ascii="Times New Roman" w:hAnsi="Times New Roman" w:cs="Times New Roman"/>
        <w:sz w:val="24"/>
        <w:szCs w:val="24"/>
      </w:rPr>
    </w:lvl>
    <w:lvl w:ilvl="7">
      <w:start w:val="1"/>
      <w:numFmt w:val="lowerLetter"/>
      <w:lvlText w:val="%8."/>
      <w:lvlJc w:val="left"/>
      <w:pPr>
        <w:tabs>
          <w:tab w:val="num" w:pos="5475"/>
        </w:tabs>
        <w:ind w:left="5475" w:hanging="360"/>
      </w:pPr>
      <w:rPr>
        <w:rFonts w:ascii="Times New Roman" w:hAnsi="Times New Roman" w:cs="Times New Roman"/>
        <w:sz w:val="24"/>
        <w:szCs w:val="24"/>
      </w:rPr>
    </w:lvl>
    <w:lvl w:ilvl="8">
      <w:start w:val="1"/>
      <w:numFmt w:val="lowerRoman"/>
      <w:lvlText w:val="%9."/>
      <w:lvlJc w:val="right"/>
      <w:pPr>
        <w:tabs>
          <w:tab w:val="num" w:pos="6195"/>
        </w:tabs>
        <w:ind w:left="6195" w:hanging="180"/>
      </w:pPr>
      <w:rPr>
        <w:rFonts w:ascii="Times New Roman" w:hAnsi="Times New Roman" w:cs="Times New Roman"/>
        <w:sz w:val="24"/>
        <w:szCs w:val="24"/>
      </w:rPr>
    </w:lvl>
  </w:abstractNum>
  <w:abstractNum w:abstractNumId="4" w15:restartNumberingAfterBreak="0">
    <w:nsid w:val="2368A493"/>
    <w:multiLevelType w:val="multilevel"/>
    <w:tmpl w:val="FFFFFFFF"/>
    <w:lvl w:ilvl="0">
      <w:start w:val="1"/>
      <w:numFmt w:val="decimal"/>
      <w:lvlText w:val="%1)"/>
      <w:lvlJc w:val="left"/>
      <w:pPr>
        <w:tabs>
          <w:tab w:val="num" w:pos="360"/>
        </w:tabs>
        <w:ind w:left="360" w:hanging="360"/>
      </w:pPr>
      <w:rPr>
        <w:rFonts w:ascii="Arial" w:hAnsi="Arial" w:cs="Arial"/>
        <w:sz w:val="20"/>
        <w:szCs w:val="20"/>
      </w:rPr>
    </w:lvl>
    <w:lvl w:ilvl="1">
      <w:start w:val="1"/>
      <w:numFmt w:val="lowerLetter"/>
      <w:lvlText w:val="%2)"/>
      <w:lvlJc w:val="left"/>
      <w:pPr>
        <w:tabs>
          <w:tab w:val="num" w:pos="1080"/>
        </w:tabs>
        <w:ind w:left="1080" w:hanging="360"/>
      </w:pPr>
      <w:rPr>
        <w:rFonts w:ascii="Times New Roman" w:hAnsi="Times New Roman" w:cs="Times New Roman" w:hint="default"/>
        <w:sz w:val="24"/>
        <w:szCs w:val="24"/>
      </w:rPr>
    </w:lvl>
    <w:lvl w:ilvl="2">
      <w:start w:val="1"/>
      <w:numFmt w:val="lowerRoman"/>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lowerLetter"/>
      <w:lvlText w:val="(%5)"/>
      <w:lvlJc w:val="left"/>
      <w:pPr>
        <w:tabs>
          <w:tab w:val="num" w:pos="3240"/>
        </w:tabs>
        <w:ind w:left="3240" w:hanging="360"/>
      </w:pPr>
      <w:rPr>
        <w:rFonts w:ascii="Arial" w:hAnsi="Arial" w:cs="Arial"/>
        <w:sz w:val="20"/>
        <w:szCs w:val="20"/>
      </w:rPr>
    </w:lvl>
    <w:lvl w:ilvl="5">
      <w:start w:val="1"/>
      <w:numFmt w:val="lowerRoman"/>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lowerLetter"/>
      <w:lvlText w:val="%8."/>
      <w:lvlJc w:val="left"/>
      <w:pPr>
        <w:tabs>
          <w:tab w:val="num" w:pos="5400"/>
        </w:tabs>
        <w:ind w:left="5400" w:hanging="360"/>
      </w:pPr>
      <w:rPr>
        <w:rFonts w:ascii="Arial" w:hAnsi="Arial" w:cs="Arial"/>
        <w:sz w:val="20"/>
        <w:szCs w:val="20"/>
      </w:rPr>
    </w:lvl>
    <w:lvl w:ilvl="8">
      <w:start w:val="1"/>
      <w:numFmt w:val="lowerRoman"/>
      <w:lvlText w:val="%9."/>
      <w:lvlJc w:val="left"/>
      <w:pPr>
        <w:tabs>
          <w:tab w:val="num" w:pos="6120"/>
        </w:tabs>
        <w:ind w:left="6120" w:hanging="360"/>
      </w:pPr>
      <w:rPr>
        <w:rFonts w:ascii="Arial" w:hAnsi="Arial" w:cs="Arial"/>
        <w:sz w:val="20"/>
        <w:szCs w:val="20"/>
      </w:rPr>
    </w:lvl>
  </w:abstractNum>
  <w:abstractNum w:abstractNumId="5" w15:restartNumberingAfterBreak="0">
    <w:nsid w:val="475CCF1A"/>
    <w:multiLevelType w:val="multilevel"/>
    <w:tmpl w:val="FFFFFFFF"/>
    <w:lvl w:ilvl="0">
      <w:start w:val="1"/>
      <w:numFmt w:val="decimal"/>
      <w:lvlText w:val="%1."/>
      <w:lvlJc w:val="left"/>
      <w:pPr>
        <w:tabs>
          <w:tab w:val="num" w:pos="360"/>
        </w:tabs>
        <w:ind w:left="360" w:hanging="360"/>
      </w:pPr>
      <w:rPr>
        <w:rFonts w:ascii="Times New Roman" w:hAnsi="Times New Roman" w:cs="Times New Roman"/>
        <w:color w:val="000000"/>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6" w15:restartNumberingAfterBreak="0">
    <w:nsid w:val="49BB70F1"/>
    <w:multiLevelType w:val="multilevel"/>
    <w:tmpl w:val="FFFFFFFF"/>
    <w:lvl w:ilvl="0">
      <w:start w:val="1"/>
      <w:numFmt w:val="decimal"/>
      <w:lvlText w:val="%1."/>
      <w:lvlJc w:val="left"/>
      <w:pPr>
        <w:tabs>
          <w:tab w:val="num" w:pos="360"/>
        </w:tabs>
        <w:ind w:left="360" w:hanging="360"/>
      </w:pPr>
      <w:rPr>
        <w:rFonts w:ascii="Times New Roman" w:hAnsi="Times New Roman" w:cs="Times New Roman"/>
        <w:b w:val="0"/>
        <w:bCs w:val="0"/>
        <w:color w:val="000000"/>
        <w:sz w:val="22"/>
        <w:szCs w:val="22"/>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7" w15:restartNumberingAfterBreak="0">
    <w:nsid w:val="4B4C6572"/>
    <w:multiLevelType w:val="multilevel"/>
    <w:tmpl w:val="FFFFFFFF"/>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8" w15:restartNumberingAfterBreak="0">
    <w:nsid w:val="5ADA0D9B"/>
    <w:multiLevelType w:val="multilevel"/>
    <w:tmpl w:val="FFFFFFFF"/>
    <w:lvl w:ilvl="0">
      <w:start w:val="1"/>
      <w:numFmt w:val="decimal"/>
      <w:lvlText w:val="%1."/>
      <w:lvlJc w:val="left"/>
      <w:pPr>
        <w:tabs>
          <w:tab w:val="num" w:pos="285"/>
        </w:tabs>
        <w:ind w:left="285" w:hanging="270"/>
      </w:pPr>
      <w:rPr>
        <w:rFonts w:ascii="Times New Roman" w:hAnsi="Times New Roman" w:cs="Times New Roman"/>
        <w:color w:val="000000"/>
        <w:sz w:val="22"/>
        <w:szCs w:val="22"/>
      </w:rPr>
    </w:lvl>
    <w:lvl w:ilvl="1">
      <w:start w:val="1"/>
      <w:numFmt w:val="lowerLetter"/>
      <w:lvlText w:val="%2."/>
      <w:lvlJc w:val="left"/>
      <w:pPr>
        <w:tabs>
          <w:tab w:val="num" w:pos="1095"/>
        </w:tabs>
        <w:ind w:left="1095" w:hanging="360"/>
      </w:pPr>
      <w:rPr>
        <w:rFonts w:ascii="Times New Roman" w:hAnsi="Times New Roman" w:cs="Times New Roman"/>
        <w:sz w:val="24"/>
        <w:szCs w:val="24"/>
      </w:rPr>
    </w:lvl>
    <w:lvl w:ilvl="2">
      <w:start w:val="1"/>
      <w:numFmt w:val="lowerRoman"/>
      <w:lvlText w:val="%3."/>
      <w:lvlJc w:val="right"/>
      <w:pPr>
        <w:tabs>
          <w:tab w:val="num" w:pos="1815"/>
        </w:tabs>
        <w:ind w:left="1815" w:hanging="180"/>
      </w:pPr>
      <w:rPr>
        <w:rFonts w:ascii="Times New Roman" w:hAnsi="Times New Roman" w:cs="Times New Roman"/>
        <w:sz w:val="24"/>
        <w:szCs w:val="24"/>
      </w:rPr>
    </w:lvl>
    <w:lvl w:ilvl="3">
      <w:start w:val="1"/>
      <w:numFmt w:val="decimal"/>
      <w:lvlText w:val="%4."/>
      <w:lvlJc w:val="left"/>
      <w:pPr>
        <w:tabs>
          <w:tab w:val="num" w:pos="2535"/>
        </w:tabs>
        <w:ind w:left="2535" w:hanging="360"/>
      </w:pPr>
      <w:rPr>
        <w:rFonts w:ascii="Times New Roman" w:hAnsi="Times New Roman" w:cs="Times New Roman"/>
        <w:sz w:val="24"/>
        <w:szCs w:val="24"/>
      </w:rPr>
    </w:lvl>
    <w:lvl w:ilvl="4">
      <w:start w:val="1"/>
      <w:numFmt w:val="lowerLetter"/>
      <w:lvlText w:val="%5."/>
      <w:lvlJc w:val="left"/>
      <w:pPr>
        <w:tabs>
          <w:tab w:val="num" w:pos="3255"/>
        </w:tabs>
        <w:ind w:left="3255" w:hanging="360"/>
      </w:pPr>
      <w:rPr>
        <w:rFonts w:ascii="Times New Roman" w:hAnsi="Times New Roman" w:cs="Times New Roman"/>
        <w:sz w:val="24"/>
        <w:szCs w:val="24"/>
      </w:rPr>
    </w:lvl>
    <w:lvl w:ilvl="5">
      <w:start w:val="1"/>
      <w:numFmt w:val="lowerRoman"/>
      <w:lvlText w:val="%6."/>
      <w:lvlJc w:val="right"/>
      <w:pPr>
        <w:tabs>
          <w:tab w:val="num" w:pos="3975"/>
        </w:tabs>
        <w:ind w:left="3975" w:hanging="180"/>
      </w:pPr>
      <w:rPr>
        <w:rFonts w:ascii="Times New Roman" w:hAnsi="Times New Roman" w:cs="Times New Roman"/>
        <w:sz w:val="24"/>
        <w:szCs w:val="24"/>
      </w:rPr>
    </w:lvl>
    <w:lvl w:ilvl="6">
      <w:start w:val="1"/>
      <w:numFmt w:val="decimal"/>
      <w:lvlText w:val="%7."/>
      <w:lvlJc w:val="left"/>
      <w:pPr>
        <w:tabs>
          <w:tab w:val="num" w:pos="4695"/>
        </w:tabs>
        <w:ind w:left="4695" w:hanging="360"/>
      </w:pPr>
      <w:rPr>
        <w:rFonts w:ascii="Times New Roman" w:hAnsi="Times New Roman" w:cs="Times New Roman"/>
        <w:sz w:val="24"/>
        <w:szCs w:val="24"/>
      </w:rPr>
    </w:lvl>
    <w:lvl w:ilvl="7">
      <w:start w:val="1"/>
      <w:numFmt w:val="lowerLetter"/>
      <w:lvlText w:val="%8."/>
      <w:lvlJc w:val="left"/>
      <w:pPr>
        <w:tabs>
          <w:tab w:val="num" w:pos="5415"/>
        </w:tabs>
        <w:ind w:left="5415" w:hanging="360"/>
      </w:pPr>
      <w:rPr>
        <w:rFonts w:ascii="Times New Roman" w:hAnsi="Times New Roman" w:cs="Times New Roman"/>
        <w:sz w:val="24"/>
        <w:szCs w:val="24"/>
      </w:rPr>
    </w:lvl>
    <w:lvl w:ilvl="8">
      <w:start w:val="1"/>
      <w:numFmt w:val="lowerRoman"/>
      <w:lvlText w:val="%9."/>
      <w:lvlJc w:val="right"/>
      <w:pPr>
        <w:tabs>
          <w:tab w:val="num" w:pos="6135"/>
        </w:tabs>
        <w:ind w:left="6135" w:hanging="180"/>
      </w:pPr>
      <w:rPr>
        <w:rFonts w:ascii="Times New Roman" w:hAnsi="Times New Roman" w:cs="Times New Roman"/>
        <w:sz w:val="24"/>
        <w:szCs w:val="24"/>
      </w:rPr>
    </w:lvl>
  </w:abstractNum>
  <w:abstractNum w:abstractNumId="9" w15:restartNumberingAfterBreak="0">
    <w:nsid w:val="70648C1C"/>
    <w:multiLevelType w:val="multilevel"/>
    <w:tmpl w:val="FFFFFFFF"/>
    <w:lvl w:ilvl="0">
      <w:start w:val="1"/>
      <w:numFmt w:val="decimal"/>
      <w:lvlText w:val="%1."/>
      <w:lvlJc w:val="left"/>
      <w:pPr>
        <w:tabs>
          <w:tab w:val="num" w:pos="360"/>
        </w:tabs>
        <w:ind w:left="360" w:hanging="360"/>
      </w:pPr>
      <w:rPr>
        <w:rFonts w:ascii="Times New Roman" w:hAnsi="Times New Roman" w:cs="Times New Roman"/>
        <w:color w:val="000000"/>
        <w:sz w:val="22"/>
        <w:szCs w:val="22"/>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10" w15:restartNumberingAfterBreak="0">
    <w:nsid w:val="70E4BD38"/>
    <w:multiLevelType w:val="multilevel"/>
    <w:tmpl w:val="FFFFFFFF"/>
    <w:lvl w:ilvl="0">
      <w:start w:val="1"/>
      <w:numFmt w:val="decimal"/>
      <w:lvlText w:val="%1)"/>
      <w:lvlJc w:val="left"/>
      <w:pPr>
        <w:tabs>
          <w:tab w:val="num" w:pos="720"/>
        </w:tabs>
        <w:ind w:left="720" w:hanging="360"/>
      </w:pPr>
      <w:rPr>
        <w:rFonts w:ascii="Times New Roman" w:hAnsi="Times New Roman" w:cs="Times New Roman"/>
        <w:color w:val="000000"/>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1" w15:restartNumberingAfterBreak="0">
    <w:nsid w:val="77FED56D"/>
    <w:multiLevelType w:val="multilevel"/>
    <w:tmpl w:val="FFFFFFFF"/>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12" w15:restartNumberingAfterBreak="0">
    <w:nsid w:val="7F2B78D7"/>
    <w:multiLevelType w:val="multilevel"/>
    <w:tmpl w:val="FFFFFFFF"/>
    <w:lvl w:ilvl="0">
      <w:start w:val="1"/>
      <w:numFmt w:val="lowerLetter"/>
      <w:lvlText w:val="%1)"/>
      <w:lvlJc w:val="left"/>
      <w:pPr>
        <w:tabs>
          <w:tab w:val="num" w:pos="600"/>
        </w:tabs>
        <w:ind w:left="600" w:hanging="315"/>
      </w:pPr>
      <w:rPr>
        <w:rFonts w:ascii="Times New Roman" w:hAnsi="Times New Roman" w:cs="Times New Roman"/>
        <w:color w:val="000000"/>
        <w:sz w:val="24"/>
        <w:szCs w:val="24"/>
      </w:rPr>
    </w:lvl>
    <w:lvl w:ilvl="1">
      <w:start w:val="1"/>
      <w:numFmt w:val="lowerLetter"/>
      <w:lvlText w:val="%2."/>
      <w:lvlJc w:val="left"/>
      <w:pPr>
        <w:tabs>
          <w:tab w:val="num" w:pos="1320"/>
        </w:tabs>
        <w:ind w:left="1320" w:hanging="360"/>
      </w:pPr>
      <w:rPr>
        <w:rFonts w:ascii="Times New Roman" w:hAnsi="Times New Roman" w:cs="Times New Roman"/>
        <w:sz w:val="24"/>
        <w:szCs w:val="24"/>
      </w:rPr>
    </w:lvl>
    <w:lvl w:ilvl="2">
      <w:start w:val="1"/>
      <w:numFmt w:val="lowerRoman"/>
      <w:lvlText w:val="%3."/>
      <w:lvlJc w:val="right"/>
      <w:pPr>
        <w:tabs>
          <w:tab w:val="num" w:pos="2040"/>
        </w:tabs>
        <w:ind w:left="2040" w:hanging="180"/>
      </w:pPr>
      <w:rPr>
        <w:rFonts w:ascii="Times New Roman" w:hAnsi="Times New Roman" w:cs="Times New Roman"/>
        <w:sz w:val="24"/>
        <w:szCs w:val="24"/>
      </w:rPr>
    </w:lvl>
    <w:lvl w:ilvl="3">
      <w:start w:val="1"/>
      <w:numFmt w:val="decimal"/>
      <w:lvlText w:val="%4."/>
      <w:lvlJc w:val="left"/>
      <w:pPr>
        <w:tabs>
          <w:tab w:val="num" w:pos="285"/>
        </w:tabs>
        <w:ind w:left="285" w:hanging="285"/>
      </w:pPr>
      <w:rPr>
        <w:rFonts w:ascii="Times New Roman" w:hAnsi="Times New Roman" w:cs="Times New Roman"/>
        <w:color w:val="000000"/>
        <w:sz w:val="24"/>
        <w:szCs w:val="24"/>
      </w:rPr>
    </w:lvl>
    <w:lvl w:ilvl="4">
      <w:start w:val="1"/>
      <w:numFmt w:val="lowerLetter"/>
      <w:lvlText w:val="%5."/>
      <w:lvlJc w:val="left"/>
      <w:pPr>
        <w:tabs>
          <w:tab w:val="num" w:pos="3480"/>
        </w:tabs>
        <w:ind w:left="3480" w:hanging="360"/>
      </w:pPr>
      <w:rPr>
        <w:rFonts w:ascii="Times New Roman" w:hAnsi="Times New Roman" w:cs="Times New Roman"/>
        <w:sz w:val="24"/>
        <w:szCs w:val="24"/>
      </w:rPr>
    </w:lvl>
    <w:lvl w:ilvl="5">
      <w:start w:val="1"/>
      <w:numFmt w:val="lowerRoman"/>
      <w:lvlText w:val="%6."/>
      <w:lvlJc w:val="right"/>
      <w:pPr>
        <w:tabs>
          <w:tab w:val="num" w:pos="4200"/>
        </w:tabs>
        <w:ind w:left="4200" w:hanging="180"/>
      </w:pPr>
      <w:rPr>
        <w:rFonts w:ascii="Times New Roman" w:hAnsi="Times New Roman" w:cs="Times New Roman"/>
        <w:sz w:val="24"/>
        <w:szCs w:val="24"/>
      </w:rPr>
    </w:lvl>
    <w:lvl w:ilvl="6">
      <w:start w:val="1"/>
      <w:numFmt w:val="decimal"/>
      <w:lvlText w:val="%7."/>
      <w:lvlJc w:val="left"/>
      <w:pPr>
        <w:tabs>
          <w:tab w:val="num" w:pos="4920"/>
        </w:tabs>
        <w:ind w:left="4920" w:hanging="360"/>
      </w:pPr>
      <w:rPr>
        <w:rFonts w:ascii="Times New Roman" w:hAnsi="Times New Roman" w:cs="Times New Roman"/>
        <w:sz w:val="24"/>
        <w:szCs w:val="24"/>
      </w:rPr>
    </w:lvl>
    <w:lvl w:ilvl="7">
      <w:start w:val="1"/>
      <w:numFmt w:val="lowerLetter"/>
      <w:lvlText w:val="%8."/>
      <w:lvlJc w:val="left"/>
      <w:pPr>
        <w:tabs>
          <w:tab w:val="num" w:pos="5640"/>
        </w:tabs>
        <w:ind w:left="5640" w:hanging="360"/>
      </w:pPr>
      <w:rPr>
        <w:rFonts w:ascii="Times New Roman" w:hAnsi="Times New Roman" w:cs="Times New Roman"/>
        <w:sz w:val="24"/>
        <w:szCs w:val="24"/>
      </w:rPr>
    </w:lvl>
    <w:lvl w:ilvl="8">
      <w:start w:val="1"/>
      <w:numFmt w:val="lowerRoman"/>
      <w:lvlText w:val="%9."/>
      <w:lvlJc w:val="right"/>
      <w:pPr>
        <w:tabs>
          <w:tab w:val="num" w:pos="6360"/>
        </w:tabs>
        <w:ind w:left="6360" w:hanging="180"/>
      </w:pPr>
      <w:rPr>
        <w:rFonts w:ascii="Times New Roman" w:hAnsi="Times New Roman" w:cs="Times New Roman"/>
        <w:sz w:val="24"/>
        <w:szCs w:val="24"/>
      </w:rPr>
    </w:lvl>
  </w:abstractNum>
  <w:num w:numId="1" w16cid:durableId="692997811">
    <w:abstractNumId w:val="6"/>
  </w:num>
  <w:num w:numId="2" w16cid:durableId="2053460165">
    <w:abstractNumId w:val="11"/>
  </w:num>
  <w:num w:numId="3" w16cid:durableId="1843544235">
    <w:abstractNumId w:val="7"/>
  </w:num>
  <w:num w:numId="4" w16cid:durableId="246888613">
    <w:abstractNumId w:val="8"/>
  </w:num>
  <w:num w:numId="5" w16cid:durableId="1551764973">
    <w:abstractNumId w:val="0"/>
  </w:num>
  <w:num w:numId="6" w16cid:durableId="1858886493">
    <w:abstractNumId w:val="0"/>
    <w:lvlOverride w:ilvl="0">
      <w:startOverride w:val="1"/>
    </w:lvlOverride>
  </w:num>
  <w:num w:numId="7" w16cid:durableId="1246453315">
    <w:abstractNumId w:val="3"/>
  </w:num>
  <w:num w:numId="8" w16cid:durableId="1923024932">
    <w:abstractNumId w:val="9"/>
  </w:num>
  <w:num w:numId="9" w16cid:durableId="283275089">
    <w:abstractNumId w:val="12"/>
  </w:num>
  <w:num w:numId="10" w16cid:durableId="992488104">
    <w:abstractNumId w:val="5"/>
  </w:num>
  <w:num w:numId="11" w16cid:durableId="786970085">
    <w:abstractNumId w:val="2"/>
  </w:num>
  <w:num w:numId="12" w16cid:durableId="1122578252">
    <w:abstractNumId w:val="10"/>
  </w:num>
  <w:num w:numId="13" w16cid:durableId="618149036">
    <w:abstractNumId w:val="4"/>
  </w:num>
  <w:num w:numId="14" w16cid:durableId="2043898989">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7D2"/>
    <w:rsid w:val="00005323"/>
    <w:rsid w:val="000151E9"/>
    <w:rsid w:val="00060A94"/>
    <w:rsid w:val="0008463E"/>
    <w:rsid w:val="000912AE"/>
    <w:rsid w:val="0009709E"/>
    <w:rsid w:val="000B0B85"/>
    <w:rsid w:val="000D1BEC"/>
    <w:rsid w:val="000D7AC4"/>
    <w:rsid w:val="000F7F92"/>
    <w:rsid w:val="0010732B"/>
    <w:rsid w:val="001466CA"/>
    <w:rsid w:val="0014710D"/>
    <w:rsid w:val="00180678"/>
    <w:rsid w:val="001829DA"/>
    <w:rsid w:val="001960F5"/>
    <w:rsid w:val="00197B42"/>
    <w:rsid w:val="001A4B8C"/>
    <w:rsid w:val="001B51C7"/>
    <w:rsid w:val="0021051B"/>
    <w:rsid w:val="00226AA9"/>
    <w:rsid w:val="00272016"/>
    <w:rsid w:val="00290400"/>
    <w:rsid w:val="002B235D"/>
    <w:rsid w:val="002C5F69"/>
    <w:rsid w:val="00301160"/>
    <w:rsid w:val="003267E0"/>
    <w:rsid w:val="0035171C"/>
    <w:rsid w:val="0037094E"/>
    <w:rsid w:val="00371B5E"/>
    <w:rsid w:val="00382A36"/>
    <w:rsid w:val="003D0E06"/>
    <w:rsid w:val="00414B07"/>
    <w:rsid w:val="00421ECD"/>
    <w:rsid w:val="00477072"/>
    <w:rsid w:val="00491C14"/>
    <w:rsid w:val="004A1352"/>
    <w:rsid w:val="004B61BE"/>
    <w:rsid w:val="004F4D21"/>
    <w:rsid w:val="004F5CFB"/>
    <w:rsid w:val="00514837"/>
    <w:rsid w:val="005256C4"/>
    <w:rsid w:val="005348CC"/>
    <w:rsid w:val="00534DA6"/>
    <w:rsid w:val="005362F5"/>
    <w:rsid w:val="00582AAF"/>
    <w:rsid w:val="00596EDA"/>
    <w:rsid w:val="005B7268"/>
    <w:rsid w:val="005E3BB3"/>
    <w:rsid w:val="00605D8B"/>
    <w:rsid w:val="00614319"/>
    <w:rsid w:val="0062350C"/>
    <w:rsid w:val="0064145A"/>
    <w:rsid w:val="00683BEB"/>
    <w:rsid w:val="006A6804"/>
    <w:rsid w:val="006D7033"/>
    <w:rsid w:val="006F3466"/>
    <w:rsid w:val="00704076"/>
    <w:rsid w:val="0075057A"/>
    <w:rsid w:val="00762EC5"/>
    <w:rsid w:val="00787CE2"/>
    <w:rsid w:val="007C0A26"/>
    <w:rsid w:val="007C73E0"/>
    <w:rsid w:val="00804172"/>
    <w:rsid w:val="0080503E"/>
    <w:rsid w:val="008370BB"/>
    <w:rsid w:val="00847EFB"/>
    <w:rsid w:val="008606C4"/>
    <w:rsid w:val="00873A7F"/>
    <w:rsid w:val="00895AE1"/>
    <w:rsid w:val="008C7784"/>
    <w:rsid w:val="0093076A"/>
    <w:rsid w:val="009662EB"/>
    <w:rsid w:val="00977D0B"/>
    <w:rsid w:val="00993455"/>
    <w:rsid w:val="0099655F"/>
    <w:rsid w:val="009D03F4"/>
    <w:rsid w:val="009D1786"/>
    <w:rsid w:val="009D1AA0"/>
    <w:rsid w:val="009D3839"/>
    <w:rsid w:val="00A01EC5"/>
    <w:rsid w:val="00A2099C"/>
    <w:rsid w:val="00A43AE3"/>
    <w:rsid w:val="00A444B0"/>
    <w:rsid w:val="00A85077"/>
    <w:rsid w:val="00A900CD"/>
    <w:rsid w:val="00A9015E"/>
    <w:rsid w:val="00B22FCC"/>
    <w:rsid w:val="00B3647B"/>
    <w:rsid w:val="00B37248"/>
    <w:rsid w:val="00B44529"/>
    <w:rsid w:val="00B51F35"/>
    <w:rsid w:val="00B56530"/>
    <w:rsid w:val="00BB7BBA"/>
    <w:rsid w:val="00BE5072"/>
    <w:rsid w:val="00BE56E2"/>
    <w:rsid w:val="00BF17F0"/>
    <w:rsid w:val="00C0406A"/>
    <w:rsid w:val="00C309E7"/>
    <w:rsid w:val="00C32A85"/>
    <w:rsid w:val="00C6553E"/>
    <w:rsid w:val="00CA152D"/>
    <w:rsid w:val="00CC248B"/>
    <w:rsid w:val="00CC7C15"/>
    <w:rsid w:val="00D15F55"/>
    <w:rsid w:val="00D167B0"/>
    <w:rsid w:val="00D310E3"/>
    <w:rsid w:val="00D37ABA"/>
    <w:rsid w:val="00D463D8"/>
    <w:rsid w:val="00D57CCB"/>
    <w:rsid w:val="00D847D2"/>
    <w:rsid w:val="00DA23F1"/>
    <w:rsid w:val="00DB7668"/>
    <w:rsid w:val="00DC410B"/>
    <w:rsid w:val="00E16329"/>
    <w:rsid w:val="00E527EC"/>
    <w:rsid w:val="00EA79CD"/>
    <w:rsid w:val="00EB5202"/>
    <w:rsid w:val="00EC1AFF"/>
    <w:rsid w:val="00EE5663"/>
    <w:rsid w:val="00F32E80"/>
    <w:rsid w:val="00F37826"/>
    <w:rsid w:val="00F41EA3"/>
    <w:rsid w:val="00F46654"/>
    <w:rsid w:val="00F91341"/>
    <w:rsid w:val="00FD7964"/>
    <w:rsid w:val="00FF12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C9A1DF"/>
  <w14:defaultImageDpi w14:val="0"/>
  <w15:docId w15:val="{8B5967C8-2741-433B-AD4B-7D73258F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rFonts w:cs="Times New Roman"/>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phStyle">
    <w:name w:val="Paragraph Style"/>
    <w:pPr>
      <w:widowControl w:val="0"/>
      <w:autoSpaceDE w:val="0"/>
      <w:autoSpaceDN w:val="0"/>
      <w:adjustRightInd w:val="0"/>
    </w:pPr>
    <w:rPr>
      <w:rFonts w:ascii="Arial" w:hAnsi="Arial" w:cs="Arial"/>
      <w:sz w:val="24"/>
      <w:szCs w:val="24"/>
    </w:rPr>
  </w:style>
  <w:style w:type="paragraph" w:customStyle="1" w:styleId="Centered">
    <w:name w:val="Centered"/>
    <w:uiPriority w:val="99"/>
    <w:pPr>
      <w:widowControl w:val="0"/>
      <w:autoSpaceDE w:val="0"/>
      <w:autoSpaceDN w:val="0"/>
      <w:adjustRightInd w:val="0"/>
      <w:jc w:val="center"/>
    </w:pPr>
    <w:rPr>
      <w:rFonts w:ascii="Arial" w:hAnsi="Arial" w:cs="Arial"/>
      <w:sz w:val="24"/>
      <w:szCs w:val="24"/>
    </w:rPr>
  </w:style>
  <w:style w:type="character" w:customStyle="1" w:styleId="Normaltext">
    <w:name w:val="Normal text"/>
    <w:uiPriority w:val="99"/>
    <w:rPr>
      <w:sz w:val="20"/>
    </w:rPr>
  </w:style>
  <w:style w:type="paragraph" w:styleId="Nagwek">
    <w:name w:val="header"/>
    <w:basedOn w:val="Normalny"/>
    <w:link w:val="NagwekZnak"/>
    <w:uiPriority w:val="99"/>
    <w:unhideWhenUsed/>
    <w:rsid w:val="00B37248"/>
    <w:pPr>
      <w:tabs>
        <w:tab w:val="center" w:pos="4536"/>
        <w:tab w:val="right" w:pos="9072"/>
      </w:tabs>
    </w:pPr>
  </w:style>
  <w:style w:type="character" w:customStyle="1" w:styleId="NagwekZnak">
    <w:name w:val="Nagłówek Znak"/>
    <w:basedOn w:val="Domylnaczcionkaakapitu"/>
    <w:link w:val="Nagwek"/>
    <w:uiPriority w:val="99"/>
    <w:locked/>
    <w:rsid w:val="00B37248"/>
    <w:rPr>
      <w:rFonts w:cs="Times New Roman"/>
    </w:rPr>
  </w:style>
  <w:style w:type="paragraph" w:styleId="Stopka">
    <w:name w:val="footer"/>
    <w:basedOn w:val="Normalny"/>
    <w:link w:val="StopkaZnak"/>
    <w:uiPriority w:val="99"/>
    <w:unhideWhenUsed/>
    <w:rsid w:val="00B37248"/>
    <w:pPr>
      <w:tabs>
        <w:tab w:val="center" w:pos="4536"/>
        <w:tab w:val="right" w:pos="9072"/>
      </w:tabs>
    </w:pPr>
  </w:style>
  <w:style w:type="character" w:customStyle="1" w:styleId="StopkaZnak">
    <w:name w:val="Stopka Znak"/>
    <w:basedOn w:val="Domylnaczcionkaakapitu"/>
    <w:link w:val="Stopka"/>
    <w:uiPriority w:val="99"/>
    <w:locked/>
    <w:rsid w:val="00B37248"/>
    <w:rPr>
      <w:rFonts w:cs="Times New Roman"/>
    </w:rPr>
  </w:style>
  <w:style w:type="paragraph" w:styleId="Poprawka">
    <w:name w:val="Revision"/>
    <w:hidden/>
    <w:uiPriority w:val="99"/>
    <w:semiHidden/>
    <w:rsid w:val="0014710D"/>
    <w:rPr>
      <w:rFonts w:cs="Times New Roman"/>
      <w:sz w:val="22"/>
      <w:szCs w:val="22"/>
    </w:rPr>
  </w:style>
  <w:style w:type="character" w:customStyle="1" w:styleId="Hipercze1">
    <w:name w:val="Hiperłącze1"/>
    <w:uiPriority w:val="99"/>
    <w:unhideWhenUsed/>
    <w:rsid w:val="00A85077"/>
    <w:rPr>
      <w:color w:val="0563C1"/>
      <w:u w:val="single"/>
    </w:rPr>
  </w:style>
  <w:style w:type="character" w:styleId="Hipercze">
    <w:name w:val="Hyperlink"/>
    <w:basedOn w:val="Domylnaczcionkaakapitu"/>
    <w:uiPriority w:val="99"/>
    <w:rsid w:val="00A85077"/>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pr.sokolka@sokolka-powiat.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pcpr@soolka-powiat.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cpr.sokolka@sokolka-powiat.pl" TargetMode="External"/><Relationship Id="rId4" Type="http://schemas.openxmlformats.org/officeDocument/2006/relationships/settings" Target="settings.xml"/><Relationship Id="rId9" Type="http://schemas.openxmlformats.org/officeDocument/2006/relationships/hyperlink" Target="mailto:przetargi.pcpr@soolka-powiat.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5150A-1FDB-4DAD-AA45-F2A382906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1659</Words>
  <Characters>9956</Characters>
  <Application>Microsoft Office Word</Application>
  <DocSecurity>0</DocSecurity>
  <Lines>82</Lines>
  <Paragraphs>23</Paragraphs>
  <ScaleCrop>false</ScaleCrop>
  <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Chociej</dc:creator>
  <cp:keywords/>
  <dc:description/>
  <cp:lastModifiedBy>PCPR SOKÓŁKA</cp:lastModifiedBy>
  <cp:revision>2</cp:revision>
  <cp:lastPrinted>2024-03-20T10:33:00Z</cp:lastPrinted>
  <dcterms:created xsi:type="dcterms:W3CDTF">2025-04-24T06:23:00Z</dcterms:created>
  <dcterms:modified xsi:type="dcterms:W3CDTF">2025-04-24T06:23:00Z</dcterms:modified>
</cp:coreProperties>
</file>